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4D2" w:rsidRPr="00624228" w:rsidRDefault="006F34D2" w:rsidP="006F34D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624228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6F34D2" w:rsidRPr="00624228" w:rsidRDefault="006F34D2" w:rsidP="006F34D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высшего образования</w:t>
      </w:r>
    </w:p>
    <w:p w:rsidR="006F34D2" w:rsidRPr="00624228" w:rsidRDefault="006F34D2" w:rsidP="006F34D2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22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6F34D2" w:rsidRPr="00624228" w:rsidRDefault="006F34D2" w:rsidP="006F34D2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22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6F34D2" w:rsidRPr="00624228" w:rsidRDefault="006F34D2" w:rsidP="006F34D2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F34D2" w:rsidRPr="00624228" w:rsidRDefault="007B4648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Кафедра</w:t>
      </w:r>
      <w:r w:rsidR="006F34D2" w:rsidRPr="00624228">
        <w:rPr>
          <w:rFonts w:ascii="Times New Roman" w:hAnsi="Times New Roman"/>
          <w:b/>
          <w:sz w:val="28"/>
          <w:szCs w:val="28"/>
        </w:rPr>
        <w:t xml:space="preserve"> политологии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9B2D25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Р.В. Парма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E01D80" w:rsidP="006F34D2">
      <w:pPr>
        <w:spacing w:line="276" w:lineRule="auto"/>
        <w:ind w:firstLine="0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624228">
        <w:rPr>
          <w:rFonts w:ascii="Times New Roman" w:hAnsi="Times New Roman"/>
          <w:b/>
          <w:sz w:val="36"/>
          <w:szCs w:val="36"/>
          <w:lang w:eastAsia="ru-RU"/>
        </w:rPr>
        <w:t>Работа с лидерами мнений в социальных сетях</w:t>
      </w:r>
    </w:p>
    <w:p w:rsidR="00E01D80" w:rsidRPr="00624228" w:rsidRDefault="00E01D80" w:rsidP="006F34D2">
      <w:pPr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6F34D2" w:rsidRPr="00624228" w:rsidRDefault="006F34D2" w:rsidP="006F34D2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24228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:rsidR="00A70F83" w:rsidRPr="00624228" w:rsidRDefault="00A70F83" w:rsidP="00A70F83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624228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направлениям </w:t>
      </w:r>
      <w:r w:rsidRPr="00624228">
        <w:rPr>
          <w:rFonts w:ascii="Times New Roman" w:eastAsia="HiddenHorzOCR" w:hAnsi="Times New Roman"/>
          <w:sz w:val="28"/>
          <w:szCs w:val="28"/>
          <w:lang w:eastAsia="ar-SA"/>
        </w:rPr>
        <w:t>подготовки:</w:t>
      </w:r>
    </w:p>
    <w:p w:rsidR="00A70F83" w:rsidRPr="00624228" w:rsidRDefault="00A70F83" w:rsidP="00A70F8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 42.03.01 </w:t>
      </w:r>
      <w:r w:rsidRPr="00624228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</w:t>
      </w:r>
      <w:r w:rsidR="009B2D25" w:rsidRPr="00624228">
        <w:rPr>
          <w:rFonts w:ascii="Times New Roman" w:hAnsi="Times New Roman"/>
          <w:sz w:val="28"/>
          <w:szCs w:val="28"/>
        </w:rPr>
        <w:t>ОП «</w:t>
      </w:r>
      <w:r w:rsidRPr="00624228">
        <w:rPr>
          <w:rFonts w:ascii="Times New Roman" w:hAnsi="Times New Roman"/>
          <w:sz w:val="28"/>
          <w:szCs w:val="28"/>
        </w:rPr>
        <w:t>Реклама и связи с общественнос</w:t>
      </w:r>
      <w:r w:rsidR="00CE00A0" w:rsidRPr="00624228">
        <w:rPr>
          <w:rFonts w:ascii="Times New Roman" w:hAnsi="Times New Roman"/>
          <w:sz w:val="28"/>
          <w:szCs w:val="28"/>
        </w:rPr>
        <w:t>тью», профиль</w:t>
      </w:r>
      <w:r w:rsidR="009B2D25" w:rsidRPr="00624228">
        <w:rPr>
          <w:rFonts w:ascii="Times New Roman" w:hAnsi="Times New Roman"/>
          <w:sz w:val="28"/>
          <w:szCs w:val="28"/>
        </w:rPr>
        <w:t xml:space="preserve"> «Медиаинновации»</w:t>
      </w:r>
      <w:r w:rsidR="00D77190" w:rsidRPr="00624228">
        <w:rPr>
          <w:rFonts w:ascii="Times New Roman" w:hAnsi="Times New Roman"/>
          <w:sz w:val="28"/>
          <w:szCs w:val="28"/>
        </w:rPr>
        <w:t xml:space="preserve"> 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624228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624228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624228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624228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624228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624228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624228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B2D25" w:rsidRPr="00624228" w:rsidRDefault="009B2D25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B2D25" w:rsidRPr="00624228" w:rsidRDefault="009B2D25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B2D25" w:rsidRPr="00624228" w:rsidRDefault="009B2D25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624228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Москва</w:t>
      </w:r>
      <w:r w:rsidR="009B2D25" w:rsidRPr="00624228">
        <w:rPr>
          <w:rFonts w:ascii="Times New Roman" w:hAnsi="Times New Roman"/>
          <w:b/>
          <w:caps/>
          <w:sz w:val="28"/>
          <w:szCs w:val="28"/>
        </w:rPr>
        <w:t xml:space="preserve"> 2024</w:t>
      </w:r>
      <w:r w:rsidRPr="00624228">
        <w:br w:type="page"/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6F34D2" w:rsidRPr="00624228" w:rsidRDefault="006F34D2" w:rsidP="006F34D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высшего образования</w:t>
      </w:r>
    </w:p>
    <w:p w:rsidR="006F34D2" w:rsidRPr="00624228" w:rsidRDefault="006F34D2" w:rsidP="006F34D2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22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6F34D2" w:rsidRPr="00624228" w:rsidRDefault="006F34D2" w:rsidP="006F34D2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22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6F34D2" w:rsidRPr="00624228" w:rsidRDefault="006F34D2" w:rsidP="006F34D2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F34D2" w:rsidRPr="00624228" w:rsidRDefault="007B4648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Кафедра</w:t>
      </w:r>
      <w:r w:rsidR="006F34D2" w:rsidRPr="00624228">
        <w:rPr>
          <w:rFonts w:ascii="Times New Roman" w:hAnsi="Times New Roman"/>
          <w:b/>
          <w:sz w:val="28"/>
          <w:szCs w:val="28"/>
        </w:rPr>
        <w:t xml:space="preserve"> политологии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62422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:rsidR="006F34D2" w:rsidRPr="00624228" w:rsidRDefault="006F34D2" w:rsidP="006F34D2"/>
    <w:p w:rsidR="00FC2C8D" w:rsidRPr="00624228" w:rsidRDefault="0047129D" w:rsidP="006F34D2">
      <w:pPr>
        <w:rPr>
          <w:rFonts w:ascii="Times New Roman" w:hAnsi="Times New Roman"/>
          <w:b/>
          <w:caps/>
          <w:sz w:val="28"/>
          <w:szCs w:val="28"/>
        </w:rPr>
      </w:pPr>
      <w:r w:rsidRPr="00624228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                           утверждаю</w:t>
      </w:r>
    </w:p>
    <w:p w:rsidR="0047129D" w:rsidRPr="00624228" w:rsidRDefault="0047129D" w:rsidP="006F34D2">
      <w:pPr>
        <w:rPr>
          <w:rFonts w:ascii="Times New Roman" w:hAnsi="Times New Roman"/>
          <w:b/>
          <w:caps/>
          <w:sz w:val="28"/>
          <w:szCs w:val="28"/>
        </w:rPr>
      </w:pPr>
    </w:p>
    <w:p w:rsidR="0047129D" w:rsidRPr="00624228" w:rsidRDefault="0047129D" w:rsidP="006F34D2">
      <w:pPr>
        <w:sectPr w:rsidR="0047129D" w:rsidRPr="00624228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  <w:r w:rsidRPr="0062422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Проректор по учебной и</w:t>
      </w:r>
    </w:p>
    <w:p w:rsidR="006F34D2" w:rsidRPr="00624228" w:rsidRDefault="006F34D2" w:rsidP="006F34D2">
      <w:pPr>
        <w:pStyle w:val="af5"/>
        <w:shd w:val="clear" w:color="auto" w:fill="FFFFFF"/>
        <w:spacing w:before="280" w:after="280"/>
        <w:rPr>
          <w:rFonts w:ascii="Arial" w:hAnsi="Arial" w:cs="Arial"/>
          <w:sz w:val="17"/>
          <w:szCs w:val="17"/>
        </w:rPr>
      </w:pPr>
    </w:p>
    <w:p w:rsidR="006F34D2" w:rsidRPr="00624228" w:rsidRDefault="00FC2C8D" w:rsidP="006F34D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caps/>
          <w:sz w:val="28"/>
          <w:szCs w:val="28"/>
        </w:rPr>
      </w:pPr>
      <w:r w:rsidRPr="00624228">
        <w:rPr>
          <w:rFonts w:ascii="Times New Roman" w:hAnsi="Times New Roman"/>
          <w:b/>
          <w:caps/>
          <w:sz w:val="28"/>
          <w:szCs w:val="28"/>
        </w:rPr>
        <w:t xml:space="preserve">      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ab/>
      </w:r>
      <w:r w:rsidRPr="00624228">
        <w:rPr>
          <w:rFonts w:ascii="Times New Roman" w:hAnsi="Times New Roman"/>
          <w:sz w:val="28"/>
          <w:szCs w:val="28"/>
        </w:rPr>
        <w:tab/>
      </w:r>
      <w:r w:rsidRPr="00624228">
        <w:rPr>
          <w:rFonts w:ascii="Times New Roman" w:hAnsi="Times New Roman"/>
          <w:sz w:val="28"/>
          <w:szCs w:val="28"/>
        </w:rPr>
        <w:tab/>
      </w:r>
      <w:r w:rsidRPr="00624228">
        <w:rPr>
          <w:rFonts w:ascii="Times New Roman" w:hAnsi="Times New Roman"/>
          <w:sz w:val="28"/>
          <w:szCs w:val="28"/>
        </w:rPr>
        <w:tab/>
      </w:r>
      <w:r w:rsidRPr="00624228">
        <w:rPr>
          <w:rFonts w:ascii="Times New Roman" w:hAnsi="Times New Roman"/>
          <w:sz w:val="28"/>
          <w:szCs w:val="28"/>
        </w:rPr>
        <w:tab/>
      </w:r>
      <w:r w:rsidRPr="00624228">
        <w:rPr>
          <w:rFonts w:ascii="Times New Roman" w:hAnsi="Times New Roman"/>
          <w:sz w:val="28"/>
          <w:szCs w:val="28"/>
        </w:rPr>
        <w:tab/>
      </w:r>
      <w:r w:rsidRPr="00624228">
        <w:rPr>
          <w:rFonts w:ascii="Times New Roman" w:hAnsi="Times New Roman"/>
          <w:sz w:val="28"/>
          <w:szCs w:val="28"/>
        </w:rPr>
        <w:tab/>
      </w:r>
      <w:r w:rsidRPr="00624228">
        <w:rPr>
          <w:rFonts w:ascii="Times New Roman" w:hAnsi="Times New Roman"/>
          <w:sz w:val="28"/>
          <w:szCs w:val="28"/>
        </w:rPr>
        <w:tab/>
        <w:t xml:space="preserve"> </w:t>
      </w:r>
    </w:p>
    <w:p w:rsidR="006F34D2" w:rsidRPr="00624228" w:rsidRDefault="0047129D" w:rsidP="0047129D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          </w:t>
      </w:r>
      <w:r w:rsidR="006F34D2" w:rsidRPr="00624228">
        <w:rPr>
          <w:rFonts w:ascii="Times New Roman" w:hAnsi="Times New Roman"/>
          <w:sz w:val="28"/>
          <w:szCs w:val="28"/>
        </w:rPr>
        <w:t>методической работе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 __________ Е.А. Каменева</w:t>
      </w:r>
    </w:p>
    <w:p w:rsidR="006F34D2" w:rsidRPr="00624228" w:rsidRDefault="006F34D2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9B2D25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«</w:t>
      </w:r>
      <w:r w:rsidR="00D65C84" w:rsidRPr="00624228">
        <w:rPr>
          <w:rFonts w:ascii="Times New Roman" w:hAnsi="Times New Roman"/>
          <w:sz w:val="28"/>
          <w:szCs w:val="28"/>
        </w:rPr>
        <w:t xml:space="preserve"> </w:t>
      </w:r>
      <w:r w:rsidR="00044B1C" w:rsidRPr="00624228">
        <w:rPr>
          <w:rFonts w:ascii="Times New Roman" w:hAnsi="Times New Roman"/>
          <w:sz w:val="28"/>
          <w:szCs w:val="28"/>
        </w:rPr>
        <w:t xml:space="preserve"> </w:t>
      </w:r>
      <w:r w:rsidR="00F027BE" w:rsidRPr="00624228">
        <w:rPr>
          <w:rFonts w:ascii="Times New Roman" w:hAnsi="Times New Roman"/>
          <w:sz w:val="28"/>
          <w:szCs w:val="28"/>
        </w:rPr>
        <w:t>23</w:t>
      </w:r>
      <w:r w:rsidR="00044B1C" w:rsidRPr="00624228">
        <w:rPr>
          <w:rFonts w:ascii="Times New Roman" w:hAnsi="Times New Roman"/>
          <w:sz w:val="28"/>
          <w:szCs w:val="28"/>
        </w:rPr>
        <w:t xml:space="preserve">    »_</w:t>
      </w:r>
      <w:r w:rsidR="00F027BE" w:rsidRPr="00624228">
        <w:rPr>
          <w:rFonts w:ascii="Times New Roman" w:hAnsi="Times New Roman"/>
          <w:sz w:val="28"/>
          <w:szCs w:val="28"/>
        </w:rPr>
        <w:t>апреля__</w:t>
      </w:r>
      <w:r w:rsidRPr="00624228">
        <w:rPr>
          <w:rFonts w:ascii="Times New Roman" w:hAnsi="Times New Roman"/>
          <w:sz w:val="28"/>
          <w:szCs w:val="28"/>
        </w:rPr>
        <w:t xml:space="preserve"> 2024</w:t>
      </w:r>
      <w:r w:rsidR="006F34D2" w:rsidRPr="00624228">
        <w:rPr>
          <w:rFonts w:ascii="Times New Roman" w:hAnsi="Times New Roman"/>
          <w:sz w:val="28"/>
          <w:szCs w:val="28"/>
        </w:rPr>
        <w:t xml:space="preserve"> г.</w:t>
      </w:r>
    </w:p>
    <w:p w:rsidR="006F34D2" w:rsidRPr="00624228" w:rsidRDefault="006F34D2" w:rsidP="006F34D2">
      <w:pPr>
        <w:sectPr w:rsidR="006F34D2" w:rsidRPr="00624228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:rsidR="006F34D2" w:rsidRPr="00624228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C7661F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Р.В. Парма</w:t>
      </w:r>
    </w:p>
    <w:p w:rsidR="002F08E5" w:rsidRPr="00624228" w:rsidRDefault="002F08E5" w:rsidP="002F08E5">
      <w:pPr>
        <w:spacing w:before="100" w:beforeAutospacing="1" w:after="100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624228">
        <w:rPr>
          <w:rFonts w:ascii="Times New Roman" w:hAnsi="Times New Roman"/>
          <w:b/>
          <w:sz w:val="36"/>
          <w:szCs w:val="36"/>
          <w:lang w:eastAsia="ru-RU"/>
        </w:rPr>
        <w:t>Работа с лидерами мнений в социальных сетях</w:t>
      </w:r>
    </w:p>
    <w:p w:rsidR="005D62CC" w:rsidRPr="00624228" w:rsidRDefault="005D62CC" w:rsidP="00A70F83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624228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направлениям </w:t>
      </w:r>
      <w:r w:rsidRPr="00624228">
        <w:rPr>
          <w:rFonts w:ascii="Times New Roman" w:eastAsia="HiddenHorzOCR" w:hAnsi="Times New Roman"/>
          <w:sz w:val="28"/>
          <w:szCs w:val="28"/>
          <w:lang w:eastAsia="ar-SA"/>
        </w:rPr>
        <w:t>подготовки:</w:t>
      </w:r>
    </w:p>
    <w:p w:rsidR="005D62CC" w:rsidRPr="00624228" w:rsidRDefault="005D62CC" w:rsidP="00A70F8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 42.03.01 </w:t>
      </w:r>
      <w:r w:rsidRPr="00624228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</w:t>
      </w:r>
      <w:r w:rsidR="009B2D25" w:rsidRPr="00624228">
        <w:rPr>
          <w:rFonts w:ascii="Times New Roman" w:hAnsi="Times New Roman"/>
          <w:sz w:val="28"/>
          <w:szCs w:val="28"/>
        </w:rPr>
        <w:t>ОП «</w:t>
      </w:r>
      <w:r w:rsidR="00A70F83" w:rsidRPr="00624228">
        <w:rPr>
          <w:rFonts w:ascii="Times New Roman" w:hAnsi="Times New Roman"/>
          <w:sz w:val="28"/>
          <w:szCs w:val="28"/>
        </w:rPr>
        <w:t>Реклама и св</w:t>
      </w:r>
      <w:r w:rsidR="009B2D25" w:rsidRPr="00624228">
        <w:rPr>
          <w:rFonts w:ascii="Times New Roman" w:hAnsi="Times New Roman"/>
          <w:sz w:val="28"/>
          <w:szCs w:val="28"/>
        </w:rPr>
        <w:t>язи с общественностью»</w:t>
      </w:r>
      <w:r w:rsidR="00982A44" w:rsidRPr="00624228">
        <w:rPr>
          <w:rFonts w:ascii="Times New Roman" w:hAnsi="Times New Roman"/>
          <w:sz w:val="28"/>
          <w:szCs w:val="28"/>
        </w:rPr>
        <w:t>, профиль</w:t>
      </w:r>
      <w:r w:rsidR="009B2D25" w:rsidRPr="00624228">
        <w:rPr>
          <w:rFonts w:ascii="Times New Roman" w:hAnsi="Times New Roman"/>
          <w:sz w:val="28"/>
          <w:szCs w:val="28"/>
        </w:rPr>
        <w:t xml:space="preserve"> «Медиаинновации»</w:t>
      </w:r>
      <w:r w:rsidR="00D77190" w:rsidRPr="00624228">
        <w:rPr>
          <w:rFonts w:ascii="Times New Roman" w:hAnsi="Times New Roman"/>
          <w:sz w:val="28"/>
          <w:szCs w:val="28"/>
        </w:rPr>
        <w:t xml:space="preserve"> </w:t>
      </w:r>
    </w:p>
    <w:p w:rsidR="00A70F83" w:rsidRPr="00624228" w:rsidRDefault="00A70F83" w:rsidP="00A70F83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7661F" w:rsidRPr="00624228" w:rsidRDefault="00C7661F" w:rsidP="00C7661F">
      <w:pPr>
        <w:shd w:val="clear" w:color="auto" w:fill="FFFFFF"/>
        <w:spacing w:line="360" w:lineRule="auto"/>
        <w:ind w:firstLine="567"/>
        <w:jc w:val="center"/>
        <w:rPr>
          <w:rFonts w:ascii="Arial" w:hAnsi="Arial" w:cs="Arial"/>
          <w:sz w:val="23"/>
          <w:szCs w:val="23"/>
          <w:lang w:eastAsia="ru-RU"/>
        </w:rPr>
      </w:pPr>
      <w:r w:rsidRPr="00624228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Рекомендовано Ученым советом Факультета социальных наук и массовых коммуникаций</w:t>
      </w:r>
    </w:p>
    <w:p w:rsidR="00C7661F" w:rsidRPr="00624228" w:rsidRDefault="00C7661F" w:rsidP="00C7661F">
      <w:pPr>
        <w:shd w:val="clear" w:color="auto" w:fill="FFFFFF"/>
        <w:spacing w:line="360" w:lineRule="auto"/>
        <w:ind w:firstLine="567"/>
        <w:jc w:val="center"/>
        <w:rPr>
          <w:rFonts w:ascii="Arial" w:hAnsi="Arial" w:cs="Arial"/>
          <w:sz w:val="23"/>
          <w:szCs w:val="23"/>
          <w:lang w:eastAsia="ru-RU"/>
        </w:rPr>
      </w:pPr>
      <w:r w:rsidRPr="00624228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протокол № 42 от 16 апреля 2024 г.</w:t>
      </w:r>
    </w:p>
    <w:p w:rsidR="00C7661F" w:rsidRPr="00624228" w:rsidRDefault="00C7661F" w:rsidP="00C7661F">
      <w:pPr>
        <w:shd w:val="clear" w:color="auto" w:fill="FFFFFF"/>
        <w:spacing w:line="360" w:lineRule="auto"/>
        <w:ind w:firstLine="567"/>
        <w:jc w:val="center"/>
        <w:rPr>
          <w:rFonts w:ascii="Arial" w:hAnsi="Arial" w:cs="Arial"/>
          <w:sz w:val="23"/>
          <w:szCs w:val="23"/>
          <w:lang w:eastAsia="ru-RU"/>
        </w:rPr>
      </w:pPr>
      <w:r w:rsidRPr="00624228">
        <w:rPr>
          <w:rFonts w:ascii="Arial" w:hAnsi="Arial" w:cs="Arial"/>
          <w:sz w:val="23"/>
          <w:szCs w:val="23"/>
          <w:lang w:eastAsia="ru-RU"/>
        </w:rPr>
        <w:t> </w:t>
      </w:r>
    </w:p>
    <w:p w:rsidR="00C7661F" w:rsidRPr="00624228" w:rsidRDefault="00C7661F" w:rsidP="00C7661F">
      <w:pPr>
        <w:shd w:val="clear" w:color="auto" w:fill="FFFFFF"/>
        <w:spacing w:line="360" w:lineRule="auto"/>
        <w:ind w:firstLine="567"/>
        <w:jc w:val="center"/>
        <w:rPr>
          <w:rFonts w:ascii="Arial" w:hAnsi="Arial" w:cs="Arial"/>
          <w:sz w:val="23"/>
          <w:szCs w:val="23"/>
          <w:lang w:eastAsia="ru-RU"/>
        </w:rPr>
      </w:pPr>
      <w:r w:rsidRPr="00624228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Одобрено на заседании Кафедры политологии Факультета социальных наук и массовых коммуникаций</w:t>
      </w:r>
    </w:p>
    <w:p w:rsidR="00C7661F" w:rsidRPr="00624228" w:rsidRDefault="00C7661F" w:rsidP="00C7661F">
      <w:pPr>
        <w:shd w:val="clear" w:color="auto" w:fill="FFFFFF" w:themeFill="background1"/>
        <w:spacing w:line="360" w:lineRule="auto"/>
        <w:ind w:firstLine="567"/>
        <w:jc w:val="center"/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</w:pPr>
      <w:r w:rsidRPr="00624228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 xml:space="preserve">протокол № </w:t>
      </w:r>
      <w:r w:rsidR="00D02C4C" w:rsidRPr="00624228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0</w:t>
      </w:r>
      <w:r w:rsidRPr="00624228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 xml:space="preserve">9 от </w:t>
      </w:r>
      <w:r w:rsidR="00D02C4C" w:rsidRPr="00624228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0</w:t>
      </w:r>
      <w:r w:rsidRPr="00624228">
        <w:rPr>
          <w:rFonts w:ascii="Times New Roman" w:hAnsi="Times New Roman"/>
          <w:i/>
          <w:iCs/>
          <w:sz w:val="24"/>
          <w:szCs w:val="24"/>
          <w:shd w:val="clear" w:color="auto" w:fill="FFFFFF"/>
          <w:lang w:eastAsia="ru-RU"/>
        </w:rPr>
        <w:t>4 апреля 2024 г.</w:t>
      </w:r>
    </w:p>
    <w:p w:rsidR="00C7661F" w:rsidRPr="00624228" w:rsidRDefault="00C7661F" w:rsidP="00C7661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F34D2" w:rsidRPr="00624228" w:rsidRDefault="006F34D2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Москва</w:t>
      </w:r>
      <w:bookmarkStart w:id="1" w:name="_Toc438735522"/>
      <w:bookmarkStart w:id="2" w:name="_Toc438658218"/>
      <w:r w:rsidR="009B2D25" w:rsidRPr="00624228"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:rsidR="006F34D2" w:rsidRPr="00624228" w:rsidRDefault="006F34D2" w:rsidP="006F34D2">
      <w:pPr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624228"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>Содержание</w:t>
      </w:r>
    </w:p>
    <w:p w:rsidR="006F34D2" w:rsidRPr="00624228" w:rsidRDefault="006F34D2" w:rsidP="006F34D2">
      <w:pPr>
        <w:sectPr w:rsidR="006F34D2" w:rsidRPr="00624228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p w:rsidR="006F34D2" w:rsidRPr="00624228" w:rsidRDefault="006F34D2" w:rsidP="006F34D2"/>
    <w:p w:rsidR="006F34D2" w:rsidRPr="00624228" w:rsidRDefault="006F34D2" w:rsidP="006F34D2">
      <w:pPr>
        <w:sectPr w:rsidR="006F34D2" w:rsidRPr="00624228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:rsidR="006F34D2" w:rsidRPr="00624228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624228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:rsidR="006F34D2" w:rsidRPr="00624228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Pr="00624228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="00D77190"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624228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</w:t>
            </w:r>
            <w:r w:rsidR="00D77190" w:rsidRPr="00624228">
              <w:rPr>
                <w:rFonts w:ascii="Times New Roman" w:hAnsi="Times New Roman"/>
                <w:bCs/>
                <w:sz w:val="28"/>
                <w:szCs w:val="28"/>
              </w:rPr>
              <w:t xml:space="preserve">часах) </w:t>
            </w:r>
            <w:r w:rsidR="00D77190"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и</w:t>
            </w: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видов учебных занятий</w:t>
            </w:r>
          </w:p>
          <w:p w:rsidR="006F34D2" w:rsidRPr="00624228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:rsidR="006F34D2" w:rsidRPr="00624228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keepNext/>
              <w:widowControl w:val="0"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62422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:rsidR="006F34D2" w:rsidRPr="00624228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:rsidR="006F34D2" w:rsidRPr="00624228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10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624228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6F34D2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403392"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Pr="00624228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6F34D2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403392"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Pr="00624228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6F34D2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403392"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keepNext/>
              <w:widowControl w:val="0"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6F34D2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403392"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20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6F34D2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403392"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21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624228" w:rsidRPr="00624228" w:rsidTr="00A61557">
        <w:tc>
          <w:tcPr>
            <w:tcW w:w="8731" w:type="dxa"/>
          </w:tcPr>
          <w:p w:rsidR="006F34D2" w:rsidRPr="00624228" w:rsidRDefault="006F34D2" w:rsidP="00A61557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624228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24228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Pr="0062422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</w:tbl>
    <w:p w:rsidR="006F34D2" w:rsidRPr="00624228" w:rsidRDefault="006F34D2" w:rsidP="006F34D2">
      <w:pPr>
        <w:sectPr w:rsidR="006F34D2" w:rsidRPr="006242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624228">
        <w:br w:type="page"/>
      </w:r>
    </w:p>
    <w:p w:rsidR="006F34D2" w:rsidRPr="00624228" w:rsidRDefault="006F34D2" w:rsidP="00346DF2">
      <w:pPr>
        <w:spacing w:line="360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24228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:rsidR="00491513" w:rsidRPr="00624228" w:rsidRDefault="00491513" w:rsidP="00346DF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491513" w:rsidRPr="00624228" w:rsidRDefault="006F34D2" w:rsidP="00346DF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«</w:t>
      </w:r>
      <w:r w:rsidR="00E01D80" w:rsidRPr="00624228">
        <w:rPr>
          <w:rFonts w:ascii="Times New Roman" w:hAnsi="Times New Roman"/>
          <w:sz w:val="28"/>
          <w:szCs w:val="28"/>
          <w:lang w:eastAsia="ru-RU"/>
        </w:rPr>
        <w:t>Работа с лидерами мнений в социальных сетях</w:t>
      </w:r>
      <w:r w:rsidRPr="00624228">
        <w:rPr>
          <w:rFonts w:ascii="Times New Roman" w:hAnsi="Times New Roman"/>
          <w:sz w:val="28"/>
          <w:szCs w:val="28"/>
        </w:rPr>
        <w:t xml:space="preserve">» </w:t>
      </w:r>
    </w:p>
    <w:p w:rsidR="00491513" w:rsidRPr="00624228" w:rsidRDefault="00491513" w:rsidP="00346DF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346DF2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7D66D4" w:rsidRPr="00624228" w:rsidRDefault="007D66D4" w:rsidP="00346DF2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6F34D2" w:rsidRPr="00624228" w:rsidRDefault="00D136E2" w:rsidP="00346DF2">
      <w:pPr>
        <w:spacing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>Таблица 1.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3260"/>
        <w:gridCol w:w="3544"/>
      </w:tblGrid>
      <w:tr w:rsidR="00624228" w:rsidRPr="00624228" w:rsidTr="00D7035D">
        <w:tc>
          <w:tcPr>
            <w:tcW w:w="1134" w:type="dxa"/>
          </w:tcPr>
          <w:p w:rsidR="006F34D2" w:rsidRPr="00624228" w:rsidRDefault="006F34D2" w:rsidP="002A318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:rsidR="006F34D2" w:rsidRPr="00624228" w:rsidRDefault="006F34D2" w:rsidP="002A318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:rsidR="006F34D2" w:rsidRPr="00624228" w:rsidRDefault="006F34D2" w:rsidP="002A318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:rsidR="006F34D2" w:rsidRPr="00624228" w:rsidRDefault="006F34D2" w:rsidP="002A318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24228" w:rsidRPr="00624228" w:rsidTr="00D7035D">
        <w:tc>
          <w:tcPr>
            <w:tcW w:w="1134" w:type="dxa"/>
          </w:tcPr>
          <w:p w:rsidR="00D93E1F" w:rsidRPr="00624228" w:rsidRDefault="00D93E1F" w:rsidP="002A318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ПКН-10</w:t>
            </w:r>
          </w:p>
        </w:tc>
        <w:tc>
          <w:tcPr>
            <w:tcW w:w="1985" w:type="dxa"/>
          </w:tcPr>
          <w:p w:rsidR="00D93E1F" w:rsidRPr="00624228" w:rsidRDefault="00D93E1F" w:rsidP="002A318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 xml:space="preserve"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 </w:t>
            </w:r>
          </w:p>
        </w:tc>
        <w:tc>
          <w:tcPr>
            <w:tcW w:w="3260" w:type="dxa"/>
          </w:tcPr>
          <w:p w:rsidR="00D93E1F" w:rsidRPr="00624228" w:rsidRDefault="00D93E1F" w:rsidP="002A318A">
            <w:pPr>
              <w:pStyle w:val="Default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szCs w:val="28"/>
              </w:rPr>
            </w:pPr>
            <w:r w:rsidRPr="00624228">
              <w:rPr>
                <w:color w:val="auto"/>
                <w:szCs w:val="28"/>
              </w:rPr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:rsidR="00D93E1F" w:rsidRPr="00624228" w:rsidRDefault="00D93E1F" w:rsidP="002A318A">
            <w:pPr>
              <w:pStyle w:val="Default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624228">
              <w:rPr>
                <w:color w:val="auto"/>
                <w:szCs w:val="28"/>
              </w:rPr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3544" w:type="dxa"/>
          </w:tcPr>
          <w:p w:rsidR="00716803" w:rsidRPr="00624228" w:rsidRDefault="00D93E1F" w:rsidP="002A318A">
            <w:pPr>
              <w:widowControl w:val="0"/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1.</w:t>
            </w: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  <w:r w:rsidR="00716803"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7035D"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критерии коммуникационной и экономической эффективности</w:t>
            </w:r>
            <w:r w:rsidR="00D7035D" w:rsidRPr="006242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3E1F" w:rsidRPr="00624228" w:rsidRDefault="00D93E1F" w:rsidP="002A318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D7035D" w:rsidRPr="00624228">
              <w:rPr>
                <w:rFonts w:ascii="Times New Roman" w:hAnsi="Times New Roman"/>
                <w:bCs/>
                <w:sz w:val="24"/>
                <w:szCs w:val="24"/>
              </w:rPr>
              <w:t xml:space="preserve"> измерять </w:t>
            </w:r>
            <w:r w:rsidR="00D7035D" w:rsidRPr="00624228">
              <w:rPr>
                <w:rFonts w:ascii="Times New Roman" w:hAnsi="Times New Roman"/>
                <w:sz w:val="24"/>
                <w:szCs w:val="24"/>
              </w:rPr>
              <w:t>эффективность результатов коммуникационных активностей организации</w:t>
            </w:r>
            <w:r w:rsidRPr="006242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3E1F" w:rsidRPr="00624228" w:rsidRDefault="00D93E1F" w:rsidP="002A318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2. Знать:</w:t>
            </w:r>
            <w:r w:rsidR="00D7035D" w:rsidRPr="00624228">
              <w:rPr>
                <w:rFonts w:ascii="Times New Roman" w:hAnsi="Times New Roman"/>
                <w:sz w:val="24"/>
                <w:szCs w:val="24"/>
              </w:rPr>
              <w:t xml:space="preserve"> процессы установления и улучшения отношений со стейкхолдерами организации;</w:t>
            </w:r>
          </w:p>
          <w:p w:rsidR="00D93E1F" w:rsidRPr="00624228" w:rsidRDefault="00D93E1F" w:rsidP="002A318A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624228">
              <w:t>Уметь:</w:t>
            </w:r>
            <w:r w:rsidR="00D7035D" w:rsidRPr="00624228">
              <w:rPr>
                <w:bCs/>
              </w:rPr>
              <w:t xml:space="preserve"> </w:t>
            </w:r>
            <w:r w:rsidR="00D7035D" w:rsidRPr="00624228">
              <w:t>определять организационные и социальные изменения, созданные стейкхолдерами</w:t>
            </w:r>
            <w:r w:rsidRPr="00624228">
              <w:t>.</w:t>
            </w:r>
          </w:p>
        </w:tc>
      </w:tr>
      <w:tr w:rsidR="00624228" w:rsidRPr="00624228" w:rsidTr="00D7035D">
        <w:tc>
          <w:tcPr>
            <w:tcW w:w="1134" w:type="dxa"/>
          </w:tcPr>
          <w:p w:rsidR="00D93E1F" w:rsidRPr="00624228" w:rsidRDefault="009E3CE9" w:rsidP="002A318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ПКП-4</w:t>
            </w:r>
          </w:p>
        </w:tc>
        <w:tc>
          <w:tcPr>
            <w:tcW w:w="1985" w:type="dxa"/>
          </w:tcPr>
          <w:p w:rsidR="00D93E1F" w:rsidRPr="00624228" w:rsidRDefault="00D93E1F" w:rsidP="002A318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общества.</w:t>
            </w:r>
          </w:p>
        </w:tc>
        <w:tc>
          <w:tcPr>
            <w:tcW w:w="3260" w:type="dxa"/>
          </w:tcPr>
          <w:p w:rsidR="00D93E1F" w:rsidRPr="00624228" w:rsidRDefault="00D93E1F" w:rsidP="002A318A">
            <w:pPr>
              <w:pStyle w:val="af1"/>
              <w:widowControl w:val="0"/>
              <w:tabs>
                <w:tab w:val="left" w:pos="540"/>
              </w:tabs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1. Применяет процедуру фасилитации для развития способностей команды медиапроекта в разработке и принятия решений.</w:t>
            </w:r>
          </w:p>
          <w:p w:rsidR="00D93E1F" w:rsidRPr="00624228" w:rsidRDefault="00D93E1F" w:rsidP="002A318A">
            <w:pPr>
              <w:pStyle w:val="af1"/>
              <w:widowControl w:val="0"/>
              <w:tabs>
                <w:tab w:val="left" w:pos="540"/>
              </w:tabs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2. Координирует решения по развитию медиапродукта и развитию потребителей медиа.</w:t>
            </w:r>
          </w:p>
          <w:p w:rsidR="00D93E1F" w:rsidRPr="00624228" w:rsidRDefault="00D93E1F" w:rsidP="002A318A">
            <w:pPr>
              <w:pStyle w:val="af1"/>
              <w:widowControl w:val="0"/>
              <w:tabs>
                <w:tab w:val="left" w:pos="540"/>
              </w:tabs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3. Организует работу по тестированию и корректировке прототипа медиапродукта.</w:t>
            </w:r>
          </w:p>
        </w:tc>
        <w:tc>
          <w:tcPr>
            <w:tcW w:w="3544" w:type="dxa"/>
          </w:tcPr>
          <w:p w:rsidR="00D93E1F" w:rsidRPr="00624228" w:rsidRDefault="00D93E1F" w:rsidP="002A318A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624228">
              <w:t>1.Знать: принципы организации процедуры фасилитации для развития способностей команды медиапроекта в разработке и принятия решений</w:t>
            </w:r>
          </w:p>
          <w:p w:rsidR="00D93E1F" w:rsidRPr="00624228" w:rsidRDefault="00D93E1F" w:rsidP="002A318A">
            <w:pPr>
              <w:pStyle w:val="af5"/>
              <w:widowControl w:val="0"/>
              <w:spacing w:beforeAutospacing="0" w:afterAutospacing="0"/>
              <w:jc w:val="both"/>
            </w:pPr>
            <w:r w:rsidRPr="00624228">
              <w:rPr>
                <w:bCs/>
              </w:rPr>
              <w:t>Уметь: применить в профессиональной деятельности</w:t>
            </w:r>
            <w:r w:rsidRPr="00624228">
              <w:t xml:space="preserve"> принципы организации процедуры фасилитации для развития способностей команды медиапроекта в разработке и принятия решений.</w:t>
            </w:r>
          </w:p>
          <w:p w:rsidR="00D93E1F" w:rsidRPr="00624228" w:rsidRDefault="00D93E1F" w:rsidP="002A318A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624228">
              <w:t>2.Знать: способы координации принятия решения по развитию медиапродукта и развитию потребителей медиа.</w:t>
            </w:r>
          </w:p>
          <w:p w:rsidR="00D93E1F" w:rsidRPr="00624228" w:rsidRDefault="00D93E1F" w:rsidP="002A318A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624228">
              <w:t>Уметь:</w:t>
            </w:r>
            <w:r w:rsidRPr="00624228">
              <w:rPr>
                <w:bCs/>
              </w:rPr>
              <w:t xml:space="preserve"> применить в </w:t>
            </w:r>
            <w:r w:rsidRPr="00624228">
              <w:rPr>
                <w:bCs/>
              </w:rPr>
              <w:lastRenderedPageBreak/>
              <w:t>профессиональной деятельности</w:t>
            </w:r>
            <w:r w:rsidRPr="00624228">
              <w:t xml:space="preserve"> способы координации принятия решения по развитию медиапродукта и развитию потребителей медиа.</w:t>
            </w:r>
          </w:p>
          <w:p w:rsidR="00D93E1F" w:rsidRPr="00624228" w:rsidRDefault="00D93E1F" w:rsidP="002A318A">
            <w:pPr>
              <w:pStyle w:val="af5"/>
              <w:widowControl w:val="0"/>
              <w:spacing w:beforeAutospacing="0" w:afterAutospacing="0"/>
              <w:jc w:val="both"/>
            </w:pPr>
            <w:r w:rsidRPr="00624228">
              <w:rPr>
                <w:rFonts w:eastAsia="TimesNewRomanPSMT"/>
              </w:rPr>
              <w:t>3.</w:t>
            </w:r>
            <w:r w:rsidRPr="00624228">
              <w:t xml:space="preserve"> Знать: принципы организации работы по тестированию и корректировке прототипа медиапродукта</w:t>
            </w:r>
          </w:p>
          <w:p w:rsidR="00D93E1F" w:rsidRPr="00624228" w:rsidRDefault="00D93E1F" w:rsidP="002A318A">
            <w:pPr>
              <w:pStyle w:val="af5"/>
              <w:widowControl w:val="0"/>
              <w:spacing w:beforeAutospacing="0" w:afterAutospacing="0"/>
              <w:jc w:val="both"/>
            </w:pPr>
            <w:r w:rsidRPr="00624228">
              <w:t>Уметь:</w:t>
            </w:r>
            <w:r w:rsidRPr="00624228">
              <w:rPr>
                <w:bCs/>
              </w:rPr>
              <w:t xml:space="preserve"> применить в профессиональной деятельности </w:t>
            </w:r>
            <w:r w:rsidRPr="00624228">
              <w:t>принципы организации работы по тестированию и коррек</w:t>
            </w:r>
            <w:r w:rsidR="00D7035D" w:rsidRPr="00624228">
              <w:t>тировке прототипа медиапродукта</w:t>
            </w:r>
          </w:p>
        </w:tc>
      </w:tr>
    </w:tbl>
    <w:p w:rsidR="006F34D2" w:rsidRPr="00624228" w:rsidRDefault="006F34D2" w:rsidP="002A318A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346DF2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3" w:name="_Toc438735524"/>
      <w:bookmarkStart w:id="4" w:name="_Toc438658220"/>
      <w:r w:rsidRPr="00624228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:rsidR="00157A3F" w:rsidRPr="00624228" w:rsidRDefault="006F34D2" w:rsidP="00346DF2">
      <w:pPr>
        <w:spacing w:line="360" w:lineRule="auto"/>
        <w:rPr>
          <w:sz w:val="28"/>
          <w:szCs w:val="28"/>
        </w:rPr>
      </w:pPr>
      <w:r w:rsidRPr="00624228">
        <w:rPr>
          <w:sz w:val="28"/>
          <w:szCs w:val="28"/>
        </w:rPr>
        <w:tab/>
      </w:r>
      <w:bookmarkStart w:id="5" w:name="_Toc438735525"/>
      <w:bookmarkStart w:id="6" w:name="_Toc438658221"/>
      <w:r w:rsidR="00157A3F" w:rsidRPr="00624228">
        <w:rPr>
          <w:rFonts w:ascii="Times New Roman" w:hAnsi="Times New Roman"/>
          <w:sz w:val="28"/>
          <w:szCs w:val="28"/>
        </w:rPr>
        <w:t>Дисциплина «</w:t>
      </w:r>
      <w:r w:rsidR="00157A3F" w:rsidRPr="00624228">
        <w:rPr>
          <w:rFonts w:ascii="Times New Roman" w:hAnsi="Times New Roman"/>
          <w:sz w:val="28"/>
          <w:szCs w:val="28"/>
          <w:lang w:eastAsia="ru-RU"/>
        </w:rPr>
        <w:t>Работа с лидерами мнений в социальных сетях</w:t>
      </w:r>
      <w:r w:rsidR="00157A3F" w:rsidRPr="00624228">
        <w:rPr>
          <w:rFonts w:ascii="Times New Roman" w:hAnsi="Times New Roman"/>
          <w:sz w:val="28"/>
          <w:szCs w:val="28"/>
        </w:rPr>
        <w:t xml:space="preserve">» входит в </w:t>
      </w:r>
      <w:r w:rsidR="00EA7614" w:rsidRPr="00624228">
        <w:rPr>
          <w:rFonts w:ascii="Times New Roman" w:hAnsi="Times New Roman"/>
          <w:sz w:val="28"/>
          <w:szCs w:val="28"/>
        </w:rPr>
        <w:t xml:space="preserve">цикл </w:t>
      </w:r>
      <w:r w:rsidR="00EA7614" w:rsidRPr="00624228">
        <w:rPr>
          <w:rFonts w:ascii="Times New Roman" w:hAnsi="Times New Roman"/>
          <w:sz w:val="28"/>
          <w:szCs w:val="28"/>
          <w:lang w:eastAsia="ru-RU"/>
        </w:rPr>
        <w:t>профиля «</w:t>
      </w:r>
      <w:r w:rsidR="00157A3F" w:rsidRPr="00624228">
        <w:rPr>
          <w:rFonts w:ascii="Times New Roman" w:hAnsi="Times New Roman"/>
          <w:sz w:val="28"/>
          <w:szCs w:val="28"/>
          <w:lang w:eastAsia="ru-RU"/>
        </w:rPr>
        <w:t>Медиаинновации"</w:t>
      </w:r>
      <w:r w:rsidR="00EA7614" w:rsidRPr="00624228">
        <w:rPr>
          <w:rFonts w:ascii="Times New Roman" w:hAnsi="Times New Roman"/>
          <w:sz w:val="28"/>
          <w:szCs w:val="28"/>
          <w:lang w:eastAsia="ru-RU"/>
        </w:rPr>
        <w:t>(элективный) ОП по</w:t>
      </w:r>
      <w:r w:rsidR="00157A3F" w:rsidRPr="00624228">
        <w:rPr>
          <w:rFonts w:ascii="Times New Roman" w:hAnsi="Times New Roman"/>
          <w:sz w:val="28"/>
          <w:szCs w:val="28"/>
          <w:lang w:eastAsia="ru-RU"/>
        </w:rPr>
        <w:t xml:space="preserve"> направлению</w:t>
      </w:r>
      <w:r w:rsidR="00EA7614" w:rsidRPr="00624228">
        <w:rPr>
          <w:rFonts w:ascii="Times New Roman" w:hAnsi="Times New Roman"/>
          <w:sz w:val="28"/>
          <w:szCs w:val="28"/>
          <w:lang w:eastAsia="ru-RU"/>
        </w:rPr>
        <w:t xml:space="preserve"> подготовки 42.03.01</w:t>
      </w:r>
      <w:r w:rsidR="00157A3F" w:rsidRPr="00624228">
        <w:rPr>
          <w:rFonts w:ascii="Times New Roman" w:hAnsi="Times New Roman"/>
          <w:sz w:val="28"/>
          <w:szCs w:val="28"/>
        </w:rPr>
        <w:t xml:space="preserve"> </w:t>
      </w:r>
      <w:r w:rsidR="00157A3F" w:rsidRPr="00624228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общественностью.</w:t>
      </w:r>
    </w:p>
    <w:p w:rsidR="00D93E1F" w:rsidRPr="00624228" w:rsidRDefault="00D93E1F" w:rsidP="00346DF2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346DF2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4</w:t>
      </w:r>
      <w:r w:rsidRPr="00624228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624228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Pr="00624228">
        <w:rPr>
          <w:rFonts w:ascii="Times New Roman" w:hAnsi="Times New Roman"/>
          <w:b/>
          <w:bCs/>
          <w:sz w:val="28"/>
          <w:szCs w:val="28"/>
        </w:rPr>
        <w:t>(модуля)</w:t>
      </w:r>
      <w:r w:rsidRPr="00624228">
        <w:rPr>
          <w:rFonts w:ascii="Times New Roman" w:hAnsi="Times New Roman"/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5"/>
      <w:bookmarkEnd w:id="6"/>
    </w:p>
    <w:p w:rsidR="002A318A" w:rsidRPr="00624228" w:rsidRDefault="002A318A" w:rsidP="00346DF2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Очная</w:t>
      </w:r>
      <w:r w:rsidR="00D81D2B" w:rsidRPr="00624228">
        <w:rPr>
          <w:rFonts w:ascii="Times New Roman" w:hAnsi="Times New Roman"/>
          <w:sz w:val="28"/>
          <w:szCs w:val="28"/>
        </w:rPr>
        <w:t xml:space="preserve"> </w:t>
      </w:r>
      <w:r w:rsidRPr="00624228">
        <w:rPr>
          <w:rFonts w:ascii="Times New Roman" w:hAnsi="Times New Roman"/>
          <w:sz w:val="28"/>
          <w:szCs w:val="28"/>
        </w:rPr>
        <w:t>форма обучения/ ИОО</w:t>
      </w:r>
    </w:p>
    <w:p w:rsidR="006F34D2" w:rsidRPr="00624228" w:rsidRDefault="00A50F1E" w:rsidP="00346DF2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Таблица </w:t>
      </w:r>
      <w:r w:rsidR="00EA7614" w:rsidRPr="00624228">
        <w:rPr>
          <w:rFonts w:ascii="Times New Roman" w:hAnsi="Times New Roman"/>
          <w:sz w:val="28"/>
          <w:szCs w:val="28"/>
        </w:rPr>
        <w:t>2</w:t>
      </w:r>
      <w:r w:rsidRPr="00624228">
        <w:rPr>
          <w:rFonts w:ascii="Times New Roman" w:hAnsi="Times New Roman"/>
          <w:sz w:val="28"/>
          <w:szCs w:val="28"/>
        </w:rPr>
        <w:t>.</w:t>
      </w:r>
    </w:p>
    <w:tbl>
      <w:tblPr>
        <w:tblW w:w="9610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956"/>
        <w:gridCol w:w="1842"/>
      </w:tblGrid>
      <w:tr w:rsidR="00624228" w:rsidRPr="00624228" w:rsidTr="00C7661F">
        <w:tc>
          <w:tcPr>
            <w:tcW w:w="5812" w:type="dxa"/>
            <w:vMerge w:val="restart"/>
          </w:tcPr>
          <w:p w:rsidR="006F34D2" w:rsidRPr="00624228" w:rsidRDefault="006F34D2" w:rsidP="00C7661F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798" w:type="dxa"/>
            <w:gridSpan w:val="2"/>
          </w:tcPr>
          <w:p w:rsidR="006F34D2" w:rsidRPr="00624228" w:rsidRDefault="006F34D2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228" w:rsidRPr="00624228" w:rsidTr="00C7661F">
        <w:trPr>
          <w:trHeight w:val="1386"/>
        </w:trPr>
        <w:tc>
          <w:tcPr>
            <w:tcW w:w="5812" w:type="dxa"/>
            <w:vMerge/>
            <w:vAlign w:val="center"/>
          </w:tcPr>
          <w:p w:rsidR="006F34D2" w:rsidRPr="00624228" w:rsidRDefault="006F34D2" w:rsidP="00C7661F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6F34D2" w:rsidRPr="00624228" w:rsidRDefault="006F34D2" w:rsidP="00C7661F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6F34D2" w:rsidRPr="00624228" w:rsidRDefault="006F34D2" w:rsidP="00C7661F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42" w:type="dxa"/>
          </w:tcPr>
          <w:p w:rsidR="006F34D2" w:rsidRPr="00624228" w:rsidRDefault="006F34D2" w:rsidP="00C7661F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  <w:p w:rsidR="006F34D2" w:rsidRPr="00624228" w:rsidRDefault="00E356F2" w:rsidP="00C7661F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</w:rPr>
              <w:t>/8</w:t>
            </w:r>
            <w:r w:rsidR="006F34D2" w:rsidRPr="00624228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:rsidR="006F34D2" w:rsidRPr="00624228" w:rsidRDefault="006F34D2" w:rsidP="00C7661F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228" w:rsidRPr="00624228" w:rsidTr="00C7661F">
        <w:tc>
          <w:tcPr>
            <w:tcW w:w="5812" w:type="dxa"/>
          </w:tcPr>
          <w:p w:rsidR="00D62ED7" w:rsidRPr="00624228" w:rsidRDefault="00D62ED7" w:rsidP="00C7661F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56" w:type="dxa"/>
          </w:tcPr>
          <w:p w:rsidR="00D62ED7" w:rsidRPr="00624228" w:rsidRDefault="00D62ED7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62422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42" w:type="dxa"/>
          </w:tcPr>
          <w:p w:rsidR="00D62ED7" w:rsidRPr="00624228" w:rsidRDefault="00D62ED7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62422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624228" w:rsidRPr="00624228" w:rsidTr="00C7661F">
        <w:tc>
          <w:tcPr>
            <w:tcW w:w="5812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956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34/32</w:t>
            </w:r>
          </w:p>
        </w:tc>
        <w:tc>
          <w:tcPr>
            <w:tcW w:w="1842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34/32</w:t>
            </w:r>
          </w:p>
        </w:tc>
      </w:tr>
      <w:tr w:rsidR="00624228" w:rsidRPr="00624228" w:rsidTr="00C7661F">
        <w:trPr>
          <w:trHeight w:val="50"/>
        </w:trPr>
        <w:tc>
          <w:tcPr>
            <w:tcW w:w="5812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956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16/8</w:t>
            </w:r>
          </w:p>
        </w:tc>
        <w:tc>
          <w:tcPr>
            <w:tcW w:w="1842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16/8</w:t>
            </w:r>
          </w:p>
        </w:tc>
      </w:tr>
      <w:tr w:rsidR="00624228" w:rsidRPr="00624228" w:rsidTr="00C7661F">
        <w:tc>
          <w:tcPr>
            <w:tcW w:w="5812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956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18/24</w:t>
            </w:r>
          </w:p>
        </w:tc>
        <w:tc>
          <w:tcPr>
            <w:tcW w:w="1842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18/24</w:t>
            </w:r>
          </w:p>
        </w:tc>
      </w:tr>
      <w:tr w:rsidR="00624228" w:rsidRPr="00624228" w:rsidTr="00C7661F">
        <w:tc>
          <w:tcPr>
            <w:tcW w:w="5812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56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74/76</w:t>
            </w:r>
          </w:p>
        </w:tc>
        <w:tc>
          <w:tcPr>
            <w:tcW w:w="1842" w:type="dxa"/>
          </w:tcPr>
          <w:p w:rsidR="002A318A" w:rsidRPr="00624228" w:rsidRDefault="002A318A" w:rsidP="00C7661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34/32</w:t>
            </w:r>
          </w:p>
        </w:tc>
      </w:tr>
      <w:tr w:rsidR="00624228" w:rsidRPr="00624228" w:rsidTr="00C7661F">
        <w:tc>
          <w:tcPr>
            <w:tcW w:w="5812" w:type="dxa"/>
          </w:tcPr>
          <w:p w:rsidR="00522474" w:rsidRPr="00624228" w:rsidRDefault="00522474" w:rsidP="00C7661F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956" w:type="dxa"/>
          </w:tcPr>
          <w:p w:rsidR="00522474" w:rsidRPr="00624228" w:rsidRDefault="00522474" w:rsidP="00C7661F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2" w:type="dxa"/>
          </w:tcPr>
          <w:p w:rsidR="00522474" w:rsidRPr="00624228" w:rsidRDefault="00522474" w:rsidP="00C7661F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Контрольная работа/</w:t>
            </w:r>
          </w:p>
        </w:tc>
      </w:tr>
      <w:tr w:rsidR="00522474" w:rsidRPr="00624228" w:rsidTr="00C7661F">
        <w:trPr>
          <w:trHeight w:val="50"/>
        </w:trPr>
        <w:tc>
          <w:tcPr>
            <w:tcW w:w="5812" w:type="dxa"/>
          </w:tcPr>
          <w:p w:rsidR="00522474" w:rsidRPr="00624228" w:rsidRDefault="00522474" w:rsidP="00C7661F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56" w:type="dxa"/>
          </w:tcPr>
          <w:p w:rsidR="00522474" w:rsidRPr="00624228" w:rsidRDefault="00522474" w:rsidP="00C7661F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42" w:type="dxa"/>
          </w:tcPr>
          <w:p w:rsidR="00522474" w:rsidRPr="00624228" w:rsidRDefault="00522474" w:rsidP="00C7661F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573EDF" w:rsidRPr="00624228" w:rsidRDefault="00573EDF" w:rsidP="00346DF2">
      <w:pPr>
        <w:pStyle w:val="110"/>
        <w:spacing w:line="360" w:lineRule="auto"/>
      </w:pPr>
    </w:p>
    <w:p w:rsidR="00573EDF" w:rsidRPr="00624228" w:rsidRDefault="00573EDF" w:rsidP="00346DF2">
      <w:pPr>
        <w:pStyle w:val="110"/>
        <w:spacing w:line="360" w:lineRule="auto"/>
      </w:pPr>
    </w:p>
    <w:p w:rsidR="006F34D2" w:rsidRPr="00624228" w:rsidRDefault="006F34D2" w:rsidP="00346DF2">
      <w:pPr>
        <w:pStyle w:val="110"/>
        <w:spacing w:line="360" w:lineRule="auto"/>
        <w:rPr>
          <w:rStyle w:val="-"/>
          <w:color w:val="auto"/>
          <w:u w:val="none"/>
        </w:rPr>
      </w:pPr>
      <w:r w:rsidRPr="00624228">
        <w:lastRenderedPageBreak/>
        <w:t xml:space="preserve">5. </w:t>
      </w:r>
      <w:r w:rsidRPr="00624228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6F34D2" w:rsidRPr="00624228" w:rsidRDefault="006F34D2" w:rsidP="00346DF2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5.1.  Содержание дисциплины</w:t>
      </w:r>
    </w:p>
    <w:p w:rsidR="006F34D2" w:rsidRPr="00624228" w:rsidRDefault="006F34D2" w:rsidP="00346DF2">
      <w:pPr>
        <w:spacing w:line="360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:rsidR="006F34D2" w:rsidRPr="00624228" w:rsidRDefault="006F34D2" w:rsidP="00346DF2">
      <w:pPr>
        <w:spacing w:line="360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624228">
        <w:rPr>
          <w:rFonts w:ascii="Times New Roman" w:eastAsia="SimSun" w:hAnsi="Times New Roman"/>
          <w:b/>
          <w:bCs/>
          <w:sz w:val="28"/>
          <w:szCs w:val="28"/>
        </w:rPr>
        <w:t xml:space="preserve">Тема 1. </w:t>
      </w:r>
      <w:r w:rsidR="00A61557" w:rsidRPr="00624228">
        <w:rPr>
          <w:rFonts w:ascii="Times New Roman" w:eastAsia="SimSun" w:hAnsi="Times New Roman"/>
          <w:b/>
          <w:bCs/>
          <w:sz w:val="28"/>
          <w:szCs w:val="28"/>
        </w:rPr>
        <w:t>Лидеры обществен</w:t>
      </w:r>
      <w:r w:rsidR="00C36D95" w:rsidRPr="00624228">
        <w:rPr>
          <w:rFonts w:ascii="Times New Roman" w:eastAsia="SimSun" w:hAnsi="Times New Roman"/>
          <w:b/>
          <w:bCs/>
          <w:sz w:val="28"/>
          <w:szCs w:val="28"/>
        </w:rPr>
        <w:t>ного мнения в социальных сетях</w:t>
      </w:r>
    </w:p>
    <w:p w:rsidR="006F34D2" w:rsidRPr="00624228" w:rsidRDefault="006F34D2" w:rsidP="00346DF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ab/>
      </w:r>
      <w:r w:rsidR="00E323F9" w:rsidRPr="00624228">
        <w:rPr>
          <w:rFonts w:ascii="Times New Roman" w:hAnsi="Times New Roman"/>
          <w:sz w:val="28"/>
          <w:szCs w:val="28"/>
          <w:lang w:eastAsia="ru-RU"/>
        </w:rPr>
        <w:t xml:space="preserve">Понятия </w:t>
      </w:r>
      <w:r w:rsidR="00DC3E3F" w:rsidRPr="00624228">
        <w:rPr>
          <w:rFonts w:ascii="Times New Roman" w:hAnsi="Times New Roman"/>
          <w:sz w:val="28"/>
          <w:szCs w:val="28"/>
          <w:lang w:eastAsia="ru-RU"/>
        </w:rPr>
        <w:t xml:space="preserve">лидера и </w:t>
      </w:r>
      <w:r w:rsidR="00E323F9" w:rsidRPr="00624228">
        <w:rPr>
          <w:rFonts w:ascii="Times New Roman" w:hAnsi="Times New Roman"/>
          <w:sz w:val="28"/>
          <w:szCs w:val="28"/>
          <w:lang w:eastAsia="ru-RU"/>
        </w:rPr>
        <w:t>лидер</w:t>
      </w:r>
      <w:r w:rsidR="00DC3E3F" w:rsidRPr="00624228">
        <w:rPr>
          <w:rFonts w:ascii="Times New Roman" w:hAnsi="Times New Roman"/>
          <w:sz w:val="28"/>
          <w:szCs w:val="28"/>
          <w:lang w:eastAsia="ru-RU"/>
        </w:rPr>
        <w:t>ства</w:t>
      </w:r>
      <w:r w:rsidR="00E323F9" w:rsidRPr="0062422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C3E3F" w:rsidRPr="00624228">
        <w:rPr>
          <w:rFonts w:ascii="Times New Roman" w:hAnsi="Times New Roman"/>
          <w:sz w:val="28"/>
          <w:szCs w:val="28"/>
          <w:lang w:eastAsia="ru-RU"/>
        </w:rPr>
        <w:t xml:space="preserve">Мнение лидеров и мнение аудитории в социальных сетях. </w:t>
      </w:r>
      <w:r w:rsidR="00E323F9" w:rsidRPr="00624228">
        <w:rPr>
          <w:rFonts w:ascii="Times New Roman" w:hAnsi="Times New Roman"/>
          <w:sz w:val="28"/>
          <w:szCs w:val="28"/>
          <w:lang w:eastAsia="ru-RU"/>
        </w:rPr>
        <w:t xml:space="preserve">Специфика лидерства в социальных сетях. Категория «лидер общественного мнения». Психологические и моральные признаки лидера. Авторитет и лидерство. </w:t>
      </w:r>
      <w:r w:rsidR="004721FA" w:rsidRPr="00624228">
        <w:rPr>
          <w:rFonts w:ascii="Times New Roman" w:hAnsi="Times New Roman"/>
          <w:sz w:val="28"/>
          <w:szCs w:val="28"/>
          <w:lang w:eastAsia="ru-RU"/>
        </w:rPr>
        <w:t xml:space="preserve">Отличительные черты лидеров мнений. </w:t>
      </w:r>
      <w:r w:rsidR="00E323F9" w:rsidRPr="00624228">
        <w:rPr>
          <w:rFonts w:ascii="Times New Roman" w:hAnsi="Times New Roman"/>
          <w:sz w:val="28"/>
          <w:szCs w:val="28"/>
          <w:lang w:eastAsia="ru-RU"/>
        </w:rPr>
        <w:t>Харизматическое лидерство в цифровых социальных сетях. Формальное и неформальное лидерство в контексте лидерства в социальных медиа. Ролевые модели лидера общественного мнения («знаменосец», «торговец», «пожарный», «спаситель», «мудрец» и т.д.)</w:t>
      </w:r>
      <w:r w:rsidR="00AA01F6" w:rsidRPr="00624228">
        <w:rPr>
          <w:rFonts w:ascii="Times New Roman" w:hAnsi="Times New Roman"/>
          <w:sz w:val="28"/>
          <w:szCs w:val="28"/>
          <w:lang w:eastAsia="ru-RU"/>
        </w:rPr>
        <w:t>. Конструктивные и деструктивные (конвенциональные и неконвенциональные) лидеры общественного мнения в социальных медиа.</w:t>
      </w:r>
    </w:p>
    <w:p w:rsidR="00B35278" w:rsidRPr="00624228" w:rsidRDefault="00B35278" w:rsidP="00346DF2">
      <w:pPr>
        <w:spacing w:line="360" w:lineRule="auto"/>
        <w:ind w:firstLine="709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:rsidR="006F34D2" w:rsidRPr="00624228" w:rsidRDefault="006F34D2" w:rsidP="00346DF2">
      <w:pPr>
        <w:spacing w:line="360" w:lineRule="auto"/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 xml:space="preserve">Тема 2. </w:t>
      </w:r>
      <w:r w:rsidRPr="00624228">
        <w:rPr>
          <w:rFonts w:ascii="Times New Roman" w:hAnsi="Times New Roman"/>
          <w:b/>
          <w:bCs/>
          <w:sz w:val="28"/>
          <w:szCs w:val="28"/>
        </w:rPr>
        <w:t xml:space="preserve">Методы </w:t>
      </w:r>
      <w:r w:rsidR="00C36D95" w:rsidRPr="00624228">
        <w:rPr>
          <w:rFonts w:ascii="Times New Roman" w:hAnsi="Times New Roman"/>
          <w:b/>
          <w:bCs/>
          <w:sz w:val="28"/>
          <w:szCs w:val="28"/>
        </w:rPr>
        <w:t xml:space="preserve">исследования </w:t>
      </w:r>
      <w:r w:rsidR="00A61557" w:rsidRPr="00624228">
        <w:rPr>
          <w:rFonts w:ascii="Times New Roman" w:hAnsi="Times New Roman"/>
          <w:b/>
          <w:bCs/>
          <w:sz w:val="28"/>
          <w:szCs w:val="28"/>
        </w:rPr>
        <w:t>л</w:t>
      </w:r>
      <w:r w:rsidR="00C36D95" w:rsidRPr="00624228">
        <w:rPr>
          <w:rFonts w:ascii="Times New Roman" w:hAnsi="Times New Roman"/>
          <w:b/>
          <w:bCs/>
          <w:sz w:val="28"/>
          <w:szCs w:val="28"/>
        </w:rPr>
        <w:t>идерства в цифровых сообществах</w:t>
      </w:r>
    </w:p>
    <w:p w:rsidR="00BC69E7" w:rsidRPr="00624228" w:rsidRDefault="006F34D2" w:rsidP="00346DF2">
      <w:pPr>
        <w:shd w:val="clear" w:color="auto" w:fill="FFFFFF"/>
        <w:spacing w:line="360" w:lineRule="auto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</w:rPr>
        <w:tab/>
      </w:r>
      <w:r w:rsidR="00BC69E7"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Измерение авторитета и охвата аудитории. Типология лидеров мнений: блогеры и авторы контента, эксперты и профессионалы, инфлюенсеры и знаменитости, руководители и активисты. </w:t>
      </w:r>
      <w:r w:rsidR="00BC69E7" w:rsidRPr="00624228">
        <w:rPr>
          <w:rFonts w:ascii="Times New Roman" w:hAnsi="Times New Roman"/>
          <w:sz w:val="28"/>
          <w:szCs w:val="28"/>
          <w:lang w:eastAsia="ru-RU"/>
        </w:rPr>
        <w:t xml:space="preserve">Категории инфлюенсеров в зависимости от количества подписчиков: мегаинфлюенсеры, макроинфлюенсеры, микроинфлюенсеры, наноинфлюенсеры. </w:t>
      </w:r>
      <w:r w:rsidR="00B05E61"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Разновидности контент-анализа для определения стиля лидерства в социальных медиа: интент-анализ, дискурс-анализ, когнитивное картирование. Анализ социальных графов в изучении моделей лидерства в цифровых </w:t>
      </w:r>
      <w:r w:rsidR="00C7661F" w:rsidRPr="00624228">
        <w:rPr>
          <w:rFonts w:ascii="Times New Roman" w:eastAsia="TimesNewRomanPSMT" w:hAnsi="Times New Roman"/>
          <w:sz w:val="28"/>
          <w:szCs w:val="28"/>
          <w:lang w:eastAsia="ru-RU"/>
        </w:rPr>
        <w:t>сообществах</w:t>
      </w:r>
      <w:r w:rsidR="00B05E61"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 социальных сетей. Вершины и ребра социальных графов как структуры взаимодействия участников цифрового сообщества. Кластеры социальных графов. Понятие силы и плотности связей социально-медийной группы. Горизонтальная и вертикальная структуры взаимодействия участников сообществ</w:t>
      </w:r>
      <w:r w:rsidR="00C7661F"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 социальных медиа</w:t>
      </w:r>
      <w:r w:rsidR="00BC69E7" w:rsidRPr="00624228">
        <w:rPr>
          <w:rFonts w:ascii="Times New Roman" w:eastAsia="TimesNewRomanPSMT" w:hAnsi="Times New Roman"/>
          <w:sz w:val="28"/>
          <w:szCs w:val="28"/>
          <w:lang w:eastAsia="ru-RU"/>
        </w:rPr>
        <w:t>.</w:t>
      </w:r>
    </w:p>
    <w:p w:rsidR="00BC69E7" w:rsidRPr="00624228" w:rsidRDefault="00BC69E7" w:rsidP="00346DF2">
      <w:pPr>
        <w:pStyle w:val="futurismarkdown-paragraph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7"/>
          <w:szCs w:val="27"/>
        </w:rPr>
      </w:pPr>
    </w:p>
    <w:p w:rsidR="006F34D2" w:rsidRPr="00624228" w:rsidRDefault="006F34D2" w:rsidP="00346DF2">
      <w:pPr>
        <w:spacing w:line="36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eastAsia="TimesNewRomanPSMT" w:hAnsi="Times New Roman"/>
          <w:b/>
          <w:bCs/>
          <w:sz w:val="28"/>
          <w:szCs w:val="28"/>
        </w:rPr>
        <w:lastRenderedPageBreak/>
        <w:t xml:space="preserve">Тема 3. </w:t>
      </w:r>
      <w:r w:rsidR="00987495" w:rsidRPr="00624228">
        <w:rPr>
          <w:rFonts w:ascii="Times New Roman" w:eastAsia="TimesNewRomanPSMT" w:hAnsi="Times New Roman"/>
          <w:b/>
          <w:bCs/>
          <w:sz w:val="28"/>
          <w:szCs w:val="28"/>
        </w:rPr>
        <w:t>У</w:t>
      </w:r>
      <w:r w:rsidR="00A61557" w:rsidRPr="00624228">
        <w:rPr>
          <w:rFonts w:ascii="Times New Roman" w:eastAsia="TimesNewRomanPSMT" w:hAnsi="Times New Roman"/>
          <w:b/>
          <w:bCs/>
          <w:sz w:val="28"/>
          <w:szCs w:val="28"/>
        </w:rPr>
        <w:t xml:space="preserve">правления </w:t>
      </w:r>
      <w:r w:rsidR="00987495" w:rsidRPr="00624228">
        <w:rPr>
          <w:rFonts w:ascii="Times New Roman" w:eastAsia="TimesNewRomanPSMT" w:hAnsi="Times New Roman"/>
          <w:b/>
          <w:bCs/>
          <w:sz w:val="28"/>
          <w:szCs w:val="28"/>
        </w:rPr>
        <w:t>сообществами в социальных медиа</w:t>
      </w:r>
    </w:p>
    <w:p w:rsidR="00B35278" w:rsidRPr="00624228" w:rsidRDefault="007E69F1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624228">
        <w:rPr>
          <w:rFonts w:ascii="Times New Roman" w:eastAsia="SimSun" w:hAnsi="Times New Roman"/>
          <w:bCs/>
          <w:sz w:val="28"/>
          <w:szCs w:val="28"/>
        </w:rPr>
        <w:t xml:space="preserve">Инфлюенсеры и сообщества. Механизмы влияния на общественное мнение. Продвижение политические идеи и взаимодействие с подписчиками. </w:t>
      </w:r>
      <w:r w:rsidRPr="00624228">
        <w:rPr>
          <w:rFonts w:ascii="Times New Roman" w:hAnsi="Times New Roman"/>
          <w:sz w:val="28"/>
          <w:szCs w:val="28"/>
          <w:lang w:eastAsia="ru-RU"/>
        </w:rPr>
        <w:t xml:space="preserve">Капитал инфлюенсеров и отношения с аудиторией. </w:t>
      </w:r>
      <w:r w:rsidR="00BC69E7"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Макролидерская и микролидерская модели управления цифровой группой. </w:t>
      </w:r>
      <w:r w:rsidR="00D27A48" w:rsidRPr="00624228">
        <w:rPr>
          <w:rFonts w:ascii="Times New Roman" w:hAnsi="Times New Roman"/>
          <w:sz w:val="28"/>
          <w:szCs w:val="28"/>
          <w:lang w:eastAsia="ru-RU"/>
        </w:rPr>
        <w:t xml:space="preserve">Этапы развития цифрового сообщества, </w:t>
      </w:r>
      <w:r w:rsidRPr="00624228">
        <w:rPr>
          <w:rFonts w:ascii="Times New Roman" w:hAnsi="Times New Roman"/>
          <w:sz w:val="28"/>
          <w:szCs w:val="28"/>
          <w:lang w:eastAsia="ru-RU"/>
        </w:rPr>
        <w:t xml:space="preserve">групповая динамика онлайн-сети. </w:t>
      </w:r>
      <w:r w:rsidR="00642625" w:rsidRPr="00624228">
        <w:rPr>
          <w:rFonts w:ascii="Times New Roman" w:hAnsi="Times New Roman"/>
          <w:sz w:val="28"/>
          <w:szCs w:val="28"/>
          <w:lang w:eastAsia="ru-RU"/>
        </w:rPr>
        <w:t xml:space="preserve">Привлечение внимания, удержание, активизация пользовательского резонанса. Методы </w:t>
      </w:r>
      <w:r w:rsidR="00642625" w:rsidRPr="00624228">
        <w:rPr>
          <w:rFonts w:ascii="Times New Roman" w:eastAsia="SimSun" w:hAnsi="Times New Roman"/>
          <w:bCs/>
          <w:sz w:val="28"/>
          <w:szCs w:val="28"/>
        </w:rPr>
        <w:t>работы с целевой аудиторией. Социально-медийный менеджмент в реализации онлайн-лидерства. Принципы выбора модели и роли лидера общественного мнения. Специфика реализации различных моделей и ролей лидером общественного мнения.</w:t>
      </w:r>
      <w:r w:rsidR="00580B1B" w:rsidRPr="00624228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="00B35278" w:rsidRPr="00624228">
        <w:rPr>
          <w:rFonts w:ascii="Times New Roman" w:eastAsia="SimSun" w:hAnsi="Times New Roman"/>
          <w:bCs/>
          <w:sz w:val="28"/>
          <w:szCs w:val="28"/>
        </w:rPr>
        <w:t>Эффекты работы с лидерами мнений: увеличение аудитории и продаж, повышение авторитета бренда, укрепление имиджа, обеспечение связи с аудиторией.</w:t>
      </w:r>
    </w:p>
    <w:p w:rsidR="00580B1B" w:rsidRPr="00624228" w:rsidRDefault="00580B1B" w:rsidP="00346DF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6F34D2" w:rsidRPr="00624228" w:rsidRDefault="006F34D2" w:rsidP="00346DF2">
      <w:pPr>
        <w:spacing w:line="360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624228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4. </w:t>
      </w:r>
      <w:r w:rsidR="00C36D95" w:rsidRPr="00624228">
        <w:rPr>
          <w:rFonts w:ascii="Times New Roman" w:eastAsia="TimesNewRomanPSMT" w:hAnsi="Times New Roman"/>
          <w:b/>
          <w:bCs/>
          <w:sz w:val="28"/>
          <w:szCs w:val="28"/>
        </w:rPr>
        <w:t>П</w:t>
      </w:r>
      <w:r w:rsidR="00A61557" w:rsidRPr="00624228">
        <w:rPr>
          <w:rFonts w:ascii="Times New Roman" w:eastAsia="TimesNewRomanPSMT" w:hAnsi="Times New Roman"/>
          <w:b/>
          <w:bCs/>
          <w:sz w:val="28"/>
          <w:szCs w:val="28"/>
        </w:rPr>
        <w:t>ротиводействия радикальным лидерам в социальных медиа</w:t>
      </w:r>
    </w:p>
    <w:p w:rsidR="006F34D2" w:rsidRPr="00624228" w:rsidRDefault="007E69F1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624228">
        <w:rPr>
          <w:rFonts w:ascii="Times New Roman" w:eastAsia="TimesNewRomanPSMT" w:hAnsi="Times New Roman"/>
          <w:sz w:val="28"/>
          <w:szCs w:val="28"/>
        </w:rPr>
        <w:t>Радикальные лидеры в социальных медиа</w:t>
      </w:r>
      <w:r w:rsidRPr="00624228">
        <w:rPr>
          <w:rFonts w:ascii="Times New Roman" w:eastAsia="TimesNewRomanPSMT" w:hAnsi="Times New Roman"/>
          <w:bCs/>
          <w:sz w:val="28"/>
          <w:szCs w:val="28"/>
        </w:rPr>
        <w:t xml:space="preserve">. Распространяют радикальные идеи и привлечение аудитории. </w:t>
      </w:r>
      <w:r w:rsidR="000C402B" w:rsidRPr="00624228">
        <w:rPr>
          <w:rFonts w:ascii="Times New Roman" w:eastAsia="TimesNewRomanPSMT" w:hAnsi="Times New Roman"/>
          <w:bCs/>
          <w:sz w:val="28"/>
          <w:szCs w:val="28"/>
        </w:rPr>
        <w:t xml:space="preserve">Признаки тоталитарной модели радикального лидера в социальных медиа: искусственная накрутка подписчиков/характеристик пользовательской активности, отсылка к знакомству к известным авторитетам, посты </w:t>
      </w:r>
      <w:r w:rsidR="009D036B" w:rsidRPr="00624228">
        <w:rPr>
          <w:rFonts w:ascii="Times New Roman" w:eastAsia="TimesNewRomanPSMT" w:hAnsi="Times New Roman"/>
          <w:bCs/>
          <w:sz w:val="28"/>
          <w:szCs w:val="28"/>
        </w:rPr>
        <w:t>«</w:t>
      </w:r>
      <w:r w:rsidR="000C402B" w:rsidRPr="00624228">
        <w:rPr>
          <w:rFonts w:ascii="Times New Roman" w:eastAsia="TimesNewRomanPSMT" w:hAnsi="Times New Roman"/>
          <w:bCs/>
          <w:sz w:val="28"/>
          <w:szCs w:val="28"/>
        </w:rPr>
        <w:t>предсказательного</w:t>
      </w:r>
      <w:r w:rsidR="009D036B" w:rsidRPr="00624228">
        <w:rPr>
          <w:rFonts w:ascii="Times New Roman" w:eastAsia="TimesNewRomanPSMT" w:hAnsi="Times New Roman"/>
          <w:bCs/>
          <w:sz w:val="28"/>
          <w:szCs w:val="28"/>
        </w:rPr>
        <w:t>»</w:t>
      </w:r>
      <w:r w:rsidR="000C402B" w:rsidRPr="00624228">
        <w:rPr>
          <w:rFonts w:ascii="Times New Roman" w:eastAsia="TimesNewRomanPSMT" w:hAnsi="Times New Roman"/>
          <w:bCs/>
          <w:sz w:val="28"/>
          <w:szCs w:val="28"/>
        </w:rPr>
        <w:t xml:space="preserve"> характера, неприятие критики, вопросная форма общения</w:t>
      </w:r>
      <w:r w:rsidR="00BA4A17" w:rsidRPr="00624228">
        <w:rPr>
          <w:rFonts w:ascii="Times New Roman" w:eastAsia="TimesNewRomanPSMT" w:hAnsi="Times New Roman"/>
          <w:bCs/>
          <w:sz w:val="28"/>
          <w:szCs w:val="28"/>
        </w:rPr>
        <w:t>, использование технологии «хакмора» и др</w:t>
      </w:r>
      <w:r w:rsidR="000C402B" w:rsidRPr="00624228">
        <w:rPr>
          <w:rFonts w:ascii="Times New Roman" w:eastAsia="TimesNewRomanPSMT" w:hAnsi="Times New Roman"/>
          <w:bCs/>
          <w:sz w:val="28"/>
          <w:szCs w:val="28"/>
        </w:rPr>
        <w:t>.</w:t>
      </w:r>
      <w:r w:rsidR="00BA4A17" w:rsidRPr="00624228">
        <w:rPr>
          <w:rFonts w:ascii="Times New Roman" w:eastAsia="TimesNewRomanPSMT" w:hAnsi="Times New Roman"/>
          <w:bCs/>
          <w:sz w:val="28"/>
          <w:szCs w:val="28"/>
        </w:rPr>
        <w:t xml:space="preserve"> Использование повестки радикального тоталитарного лидера для создания альтернативных потоков конвенционального толка.</w:t>
      </w:r>
      <w:r w:rsidR="000C402B" w:rsidRPr="00624228">
        <w:rPr>
          <w:rFonts w:ascii="Times New Roman" w:eastAsia="TimesNewRomanPSMT" w:hAnsi="Times New Roman"/>
          <w:bCs/>
          <w:sz w:val="28"/>
          <w:szCs w:val="28"/>
        </w:rPr>
        <w:t xml:space="preserve">  </w:t>
      </w:r>
    </w:p>
    <w:p w:rsidR="006F34D2" w:rsidRPr="00624228" w:rsidRDefault="006F34D2" w:rsidP="00346DF2">
      <w:pPr>
        <w:spacing w:line="360" w:lineRule="auto"/>
        <w:ind w:firstLine="708"/>
        <w:contextualSpacing/>
      </w:pPr>
    </w:p>
    <w:p w:rsidR="006F34D2" w:rsidRPr="00624228" w:rsidRDefault="006F34D2" w:rsidP="00346DF2">
      <w:pPr>
        <w:spacing w:line="360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624228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5. </w:t>
      </w:r>
      <w:r w:rsidR="00987495" w:rsidRPr="00624228">
        <w:rPr>
          <w:rFonts w:ascii="Times New Roman" w:eastAsia="TimesNewRomanPSMT" w:hAnsi="Times New Roman"/>
          <w:b/>
          <w:bCs/>
          <w:sz w:val="28"/>
          <w:szCs w:val="28"/>
        </w:rPr>
        <w:t>Работа с лидерами мнений в</w:t>
      </w:r>
      <w:r w:rsidR="00C36D95" w:rsidRPr="00624228">
        <w:rPr>
          <w:rFonts w:ascii="Times New Roman" w:eastAsia="TimesNewRomanPSMT" w:hAnsi="Times New Roman"/>
          <w:b/>
          <w:bCs/>
          <w:sz w:val="28"/>
          <w:szCs w:val="28"/>
        </w:rPr>
        <w:t xml:space="preserve"> политических </w:t>
      </w:r>
      <w:r w:rsidR="00987495" w:rsidRPr="00624228">
        <w:rPr>
          <w:rFonts w:ascii="Times New Roman" w:eastAsia="TimesNewRomanPSMT" w:hAnsi="Times New Roman"/>
          <w:b/>
          <w:bCs/>
          <w:sz w:val="28"/>
          <w:szCs w:val="28"/>
        </w:rPr>
        <w:t>кампаниях</w:t>
      </w:r>
      <w:r w:rsidR="00776367" w:rsidRPr="00624228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</w:p>
    <w:p w:rsidR="00937407" w:rsidRPr="00624228" w:rsidRDefault="00937407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Определение направлений работы в процессе </w:t>
      </w:r>
      <w:r w:rsidRPr="00624228">
        <w:rPr>
          <w:rFonts w:ascii="Times New Roman" w:eastAsia="TimesNewRomanPSMT" w:hAnsi="Times New Roman"/>
          <w:bCs/>
          <w:sz w:val="28"/>
          <w:szCs w:val="28"/>
        </w:rPr>
        <w:t>сопровождения информационных кампаний органов власти и электоральных кампаний политических партий</w:t>
      </w:r>
      <w:r w:rsidRPr="00624228">
        <w:rPr>
          <w:rFonts w:ascii="Times New Roman" w:eastAsia="SimSun" w:hAnsi="Times New Roman"/>
          <w:bCs/>
          <w:sz w:val="28"/>
          <w:szCs w:val="28"/>
        </w:rPr>
        <w:t xml:space="preserve"> (разработка цели, стратегии реализации этих кампаний). Способы объединения команды информационной и электоральной кампании в цифровой среде (формирование и управление коммуникацией, координация </w:t>
      </w:r>
      <w:r w:rsidRPr="00624228">
        <w:rPr>
          <w:rFonts w:ascii="Times New Roman" w:eastAsia="SimSun" w:hAnsi="Times New Roman"/>
          <w:bCs/>
          <w:sz w:val="28"/>
          <w:szCs w:val="28"/>
        </w:rPr>
        <w:lastRenderedPageBreak/>
        <w:t xml:space="preserve">плотности связей внутри команды). Методы мотивации и побуждения к эффективной работе команды </w:t>
      </w:r>
      <w:r w:rsidRPr="00624228">
        <w:rPr>
          <w:rFonts w:ascii="Times New Roman" w:eastAsia="TimesNewRomanPSMT" w:hAnsi="Times New Roman"/>
          <w:bCs/>
          <w:sz w:val="28"/>
          <w:szCs w:val="28"/>
        </w:rPr>
        <w:t>информационной и электоральной кампаний)</w:t>
      </w:r>
      <w:r w:rsidRPr="00624228">
        <w:rPr>
          <w:rFonts w:ascii="Times New Roman" w:eastAsia="SimSun" w:hAnsi="Times New Roman"/>
          <w:bCs/>
          <w:sz w:val="28"/>
          <w:szCs w:val="28"/>
        </w:rPr>
        <w:t>.</w:t>
      </w:r>
      <w:r w:rsidR="00AC0B7E" w:rsidRPr="00624228">
        <w:rPr>
          <w:rFonts w:ascii="Times New Roman" w:eastAsia="SimSun" w:hAnsi="Times New Roman"/>
          <w:bCs/>
          <w:sz w:val="28"/>
          <w:szCs w:val="28"/>
        </w:rPr>
        <w:t xml:space="preserve"> Установление сотрудничества с конвенциональными, </w:t>
      </w:r>
      <w:r w:rsidR="00580B1B" w:rsidRPr="00624228">
        <w:rPr>
          <w:rFonts w:ascii="Times New Roman" w:eastAsia="SimSun" w:hAnsi="Times New Roman"/>
          <w:bCs/>
          <w:sz w:val="28"/>
          <w:szCs w:val="28"/>
        </w:rPr>
        <w:t>конструктивными лидерами</w:t>
      </w:r>
      <w:r w:rsidR="00AC0B7E" w:rsidRPr="00624228">
        <w:rPr>
          <w:rFonts w:ascii="Times New Roman" w:eastAsia="SimSun" w:hAnsi="Times New Roman"/>
          <w:bCs/>
          <w:sz w:val="28"/>
          <w:szCs w:val="28"/>
        </w:rPr>
        <w:t xml:space="preserve"> общественного мнений в социальных медиа, оказание им методической и организационной поддержки. Методы взаимного увеличения пользовательской аудитории и характеристик ее пользовательской активности за счет взаимодействия с конвенциональными, </w:t>
      </w:r>
      <w:r w:rsidR="00580B1B" w:rsidRPr="00624228">
        <w:rPr>
          <w:rFonts w:ascii="Times New Roman" w:eastAsia="SimSun" w:hAnsi="Times New Roman"/>
          <w:bCs/>
          <w:sz w:val="28"/>
          <w:szCs w:val="28"/>
        </w:rPr>
        <w:t>конструктивными лидерами</w:t>
      </w:r>
      <w:r w:rsidR="00AC0B7E" w:rsidRPr="00624228">
        <w:rPr>
          <w:rFonts w:ascii="Times New Roman" w:eastAsia="SimSun" w:hAnsi="Times New Roman"/>
          <w:bCs/>
          <w:sz w:val="28"/>
          <w:szCs w:val="28"/>
        </w:rPr>
        <w:t xml:space="preserve"> общественного мнений в социальных медиа. </w:t>
      </w:r>
    </w:p>
    <w:p w:rsidR="006E278C" w:rsidRPr="00624228" w:rsidRDefault="006E278C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AA66F4" w:rsidRPr="00624228" w:rsidRDefault="00AA66F4" w:rsidP="00346DF2">
      <w:pPr>
        <w:shd w:val="clear" w:color="auto" w:fill="FFFFFF"/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624228">
        <w:rPr>
          <w:rFonts w:ascii="Times New Roman" w:hAnsi="Times New Roman"/>
          <w:b/>
          <w:bCs/>
          <w:sz w:val="28"/>
          <w:szCs w:val="28"/>
        </w:rPr>
        <w:t>Тема 6. Стратегии работы</w:t>
      </w:r>
      <w:r w:rsidR="006E278C" w:rsidRPr="00624228">
        <w:rPr>
          <w:rFonts w:ascii="Times New Roman" w:hAnsi="Times New Roman"/>
          <w:b/>
          <w:bCs/>
          <w:sz w:val="28"/>
          <w:szCs w:val="28"/>
        </w:rPr>
        <w:t xml:space="preserve"> с лид</w:t>
      </w:r>
      <w:r w:rsidRPr="00624228">
        <w:rPr>
          <w:rFonts w:ascii="Times New Roman" w:hAnsi="Times New Roman"/>
          <w:b/>
          <w:bCs/>
          <w:sz w:val="28"/>
          <w:szCs w:val="28"/>
        </w:rPr>
        <w:t>ерами мнений в социальных сетях</w:t>
      </w:r>
    </w:p>
    <w:p w:rsidR="006E278C" w:rsidRPr="00624228" w:rsidRDefault="00AA66F4" w:rsidP="00346DF2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bCs/>
          <w:sz w:val="28"/>
          <w:szCs w:val="28"/>
        </w:rPr>
        <w:t xml:space="preserve">Цели и </w:t>
      </w:r>
      <w:r w:rsidR="00D53F87" w:rsidRPr="00624228">
        <w:rPr>
          <w:rFonts w:ascii="Times New Roman" w:hAnsi="Times New Roman"/>
          <w:bCs/>
          <w:sz w:val="28"/>
          <w:szCs w:val="28"/>
        </w:rPr>
        <w:t xml:space="preserve">задачи работы с лидерами мнений. </w:t>
      </w:r>
      <w:r w:rsidR="00A23A2A" w:rsidRPr="00624228">
        <w:rPr>
          <w:rFonts w:ascii="Times New Roman" w:hAnsi="Times New Roman"/>
          <w:bCs/>
          <w:sz w:val="28"/>
          <w:szCs w:val="28"/>
        </w:rPr>
        <w:t>Разработка стратегии. Ц</w:t>
      </w:r>
      <w:r w:rsidR="006E278C" w:rsidRPr="00624228">
        <w:rPr>
          <w:rFonts w:ascii="Times New Roman" w:hAnsi="Times New Roman"/>
          <w:bCs/>
          <w:sz w:val="28"/>
          <w:szCs w:val="28"/>
        </w:rPr>
        <w:t>ель взаимодействия</w:t>
      </w:r>
      <w:r w:rsidR="006E278C" w:rsidRPr="00624228">
        <w:rPr>
          <w:rFonts w:ascii="Times New Roman" w:hAnsi="Times New Roman"/>
          <w:sz w:val="28"/>
          <w:szCs w:val="28"/>
        </w:rPr>
        <w:t>: продвижение товара или услуги, увеличение узнаваемости бренда, укрепление имиджа</w:t>
      </w:r>
      <w:r w:rsidR="00D53F87" w:rsidRPr="00624228">
        <w:rPr>
          <w:rFonts w:ascii="Times New Roman" w:hAnsi="Times New Roman"/>
          <w:sz w:val="28"/>
          <w:szCs w:val="28"/>
        </w:rPr>
        <w:t xml:space="preserve"> организации</w:t>
      </w:r>
      <w:r w:rsidR="006E278C" w:rsidRPr="00624228">
        <w:rPr>
          <w:rFonts w:ascii="Times New Roman" w:hAnsi="Times New Roman"/>
          <w:sz w:val="28"/>
          <w:szCs w:val="28"/>
        </w:rPr>
        <w:t xml:space="preserve">. </w:t>
      </w:r>
      <w:r w:rsidR="00D53F87" w:rsidRPr="00624228">
        <w:rPr>
          <w:rFonts w:ascii="Times New Roman" w:hAnsi="Times New Roman"/>
          <w:sz w:val="28"/>
          <w:szCs w:val="28"/>
        </w:rPr>
        <w:t xml:space="preserve">Оценка и </w:t>
      </w:r>
      <w:r w:rsidR="00D53F87" w:rsidRPr="00624228">
        <w:rPr>
          <w:rFonts w:ascii="Times New Roman" w:hAnsi="Times New Roman"/>
          <w:bCs/>
          <w:sz w:val="28"/>
          <w:szCs w:val="28"/>
        </w:rPr>
        <w:t>в</w:t>
      </w:r>
      <w:r w:rsidR="00A23A2A" w:rsidRPr="00624228">
        <w:rPr>
          <w:rFonts w:ascii="Times New Roman" w:hAnsi="Times New Roman"/>
          <w:bCs/>
          <w:sz w:val="28"/>
          <w:szCs w:val="28"/>
        </w:rPr>
        <w:t>ыбор релевантных лидеров</w:t>
      </w:r>
      <w:r w:rsidR="006E278C" w:rsidRPr="00624228">
        <w:rPr>
          <w:rFonts w:ascii="Times New Roman" w:hAnsi="Times New Roman"/>
          <w:bCs/>
          <w:sz w:val="28"/>
          <w:szCs w:val="28"/>
        </w:rPr>
        <w:t xml:space="preserve"> мнений</w:t>
      </w:r>
      <w:r w:rsidR="00A23A2A" w:rsidRPr="00624228">
        <w:rPr>
          <w:rFonts w:ascii="Times New Roman" w:hAnsi="Times New Roman"/>
          <w:sz w:val="28"/>
          <w:szCs w:val="28"/>
        </w:rPr>
        <w:t xml:space="preserve">: </w:t>
      </w:r>
      <w:r w:rsidR="00D53F87" w:rsidRPr="00624228">
        <w:rPr>
          <w:rFonts w:ascii="Times New Roman" w:hAnsi="Times New Roman"/>
          <w:sz w:val="28"/>
          <w:szCs w:val="28"/>
        </w:rPr>
        <w:t>репутации</w:t>
      </w:r>
      <w:r w:rsidR="00A23A2A" w:rsidRPr="00624228">
        <w:rPr>
          <w:rFonts w:ascii="Times New Roman" w:hAnsi="Times New Roman"/>
          <w:sz w:val="28"/>
          <w:szCs w:val="28"/>
        </w:rPr>
        <w:t xml:space="preserve">, </w:t>
      </w:r>
      <w:r w:rsidR="006E278C" w:rsidRPr="00624228">
        <w:rPr>
          <w:rFonts w:ascii="Times New Roman" w:hAnsi="Times New Roman"/>
          <w:sz w:val="28"/>
          <w:szCs w:val="28"/>
        </w:rPr>
        <w:t>аудитори</w:t>
      </w:r>
      <w:r w:rsidR="00D53F87" w:rsidRPr="00624228">
        <w:rPr>
          <w:rFonts w:ascii="Times New Roman" w:hAnsi="Times New Roman"/>
          <w:sz w:val="28"/>
          <w:szCs w:val="28"/>
        </w:rPr>
        <w:t>я</w:t>
      </w:r>
      <w:r w:rsidR="006E278C" w:rsidRPr="00624228">
        <w:rPr>
          <w:rFonts w:ascii="Times New Roman" w:hAnsi="Times New Roman"/>
          <w:sz w:val="28"/>
          <w:szCs w:val="28"/>
        </w:rPr>
        <w:t xml:space="preserve">, лояльность и </w:t>
      </w:r>
      <w:r w:rsidR="00D53F87" w:rsidRPr="00624228">
        <w:rPr>
          <w:rFonts w:ascii="Times New Roman" w:hAnsi="Times New Roman"/>
          <w:sz w:val="28"/>
          <w:szCs w:val="28"/>
        </w:rPr>
        <w:t>вовлеченность</w:t>
      </w:r>
      <w:r w:rsidR="006E278C" w:rsidRPr="00624228">
        <w:rPr>
          <w:rFonts w:ascii="Times New Roman" w:hAnsi="Times New Roman"/>
          <w:sz w:val="28"/>
          <w:szCs w:val="28"/>
        </w:rPr>
        <w:t xml:space="preserve"> подписчиков. </w:t>
      </w:r>
      <w:r w:rsidR="00D53F87" w:rsidRPr="00624228">
        <w:rPr>
          <w:rFonts w:ascii="Times New Roman" w:hAnsi="Times New Roman"/>
          <w:sz w:val="28"/>
          <w:szCs w:val="28"/>
        </w:rPr>
        <w:t>Соответствие лидера мнений нише, ценностям и</w:t>
      </w:r>
      <w:r w:rsidR="006E278C" w:rsidRPr="00624228">
        <w:rPr>
          <w:rFonts w:ascii="Times New Roman" w:hAnsi="Times New Roman"/>
          <w:sz w:val="28"/>
          <w:szCs w:val="28"/>
        </w:rPr>
        <w:t xml:space="preserve"> идеям</w:t>
      </w:r>
      <w:r w:rsidR="00D53F87" w:rsidRPr="00624228">
        <w:rPr>
          <w:rFonts w:ascii="Times New Roman" w:hAnsi="Times New Roman"/>
          <w:sz w:val="28"/>
          <w:szCs w:val="28"/>
        </w:rPr>
        <w:t xml:space="preserve"> организации</w:t>
      </w:r>
      <w:r w:rsidR="006E278C" w:rsidRPr="00624228">
        <w:rPr>
          <w:rFonts w:ascii="Times New Roman" w:hAnsi="Times New Roman"/>
          <w:sz w:val="28"/>
          <w:szCs w:val="28"/>
        </w:rPr>
        <w:t xml:space="preserve">. </w:t>
      </w:r>
      <w:r w:rsidR="00D53F87" w:rsidRPr="00624228">
        <w:rPr>
          <w:rFonts w:ascii="Times New Roman" w:hAnsi="Times New Roman"/>
          <w:bCs/>
          <w:sz w:val="28"/>
          <w:szCs w:val="28"/>
        </w:rPr>
        <w:t>В</w:t>
      </w:r>
      <w:r w:rsidR="006E278C" w:rsidRPr="00624228">
        <w:rPr>
          <w:rFonts w:ascii="Times New Roman" w:hAnsi="Times New Roman"/>
          <w:bCs/>
          <w:sz w:val="28"/>
          <w:szCs w:val="28"/>
        </w:rPr>
        <w:t>заимовыгодное предложение</w:t>
      </w:r>
      <w:r w:rsidR="00D53F87" w:rsidRPr="00624228">
        <w:rPr>
          <w:rFonts w:ascii="Times New Roman" w:hAnsi="Times New Roman"/>
          <w:sz w:val="28"/>
          <w:szCs w:val="28"/>
        </w:rPr>
        <w:t xml:space="preserve"> и </w:t>
      </w:r>
      <w:r w:rsidR="006E278C" w:rsidRPr="00624228">
        <w:rPr>
          <w:rFonts w:ascii="Times New Roman" w:hAnsi="Times New Roman"/>
          <w:sz w:val="28"/>
          <w:szCs w:val="28"/>
        </w:rPr>
        <w:t>формат</w:t>
      </w:r>
      <w:r w:rsidR="00D53F87" w:rsidRPr="00624228">
        <w:rPr>
          <w:rFonts w:ascii="Times New Roman" w:hAnsi="Times New Roman"/>
          <w:sz w:val="28"/>
          <w:szCs w:val="28"/>
        </w:rPr>
        <w:t>ы</w:t>
      </w:r>
      <w:r w:rsidR="006E278C" w:rsidRPr="00624228">
        <w:rPr>
          <w:rFonts w:ascii="Times New Roman" w:hAnsi="Times New Roman"/>
          <w:sz w:val="28"/>
          <w:szCs w:val="28"/>
        </w:rPr>
        <w:t xml:space="preserve"> сотрудничества</w:t>
      </w:r>
      <w:r w:rsidR="00D53F87" w:rsidRPr="00624228">
        <w:rPr>
          <w:rFonts w:ascii="Times New Roman" w:hAnsi="Times New Roman"/>
          <w:sz w:val="28"/>
          <w:szCs w:val="28"/>
        </w:rPr>
        <w:t>.</w:t>
      </w:r>
      <w:r w:rsidR="005B776C" w:rsidRPr="00624228">
        <w:rPr>
          <w:rFonts w:ascii="Times New Roman" w:hAnsi="Times New Roman"/>
          <w:sz w:val="28"/>
          <w:szCs w:val="28"/>
        </w:rPr>
        <w:t xml:space="preserve"> </w:t>
      </w:r>
      <w:r w:rsidR="005B776C" w:rsidRPr="00624228">
        <w:rPr>
          <w:rFonts w:ascii="Times New Roman" w:hAnsi="Times New Roman"/>
          <w:bCs/>
          <w:sz w:val="28"/>
          <w:szCs w:val="28"/>
        </w:rPr>
        <w:t>Форма</w:t>
      </w:r>
      <w:r w:rsidR="006E278C" w:rsidRPr="00624228">
        <w:rPr>
          <w:rFonts w:ascii="Times New Roman" w:hAnsi="Times New Roman"/>
          <w:bCs/>
          <w:sz w:val="28"/>
          <w:szCs w:val="28"/>
        </w:rPr>
        <w:t xml:space="preserve"> и содержание контента</w:t>
      </w:r>
      <w:r w:rsidR="006E278C" w:rsidRPr="00624228">
        <w:rPr>
          <w:rFonts w:ascii="Times New Roman" w:hAnsi="Times New Roman"/>
          <w:sz w:val="28"/>
          <w:szCs w:val="28"/>
        </w:rPr>
        <w:t xml:space="preserve">. </w:t>
      </w:r>
      <w:r w:rsidR="005B776C" w:rsidRPr="00624228">
        <w:rPr>
          <w:rFonts w:ascii="Times New Roman" w:hAnsi="Times New Roman"/>
          <w:bCs/>
          <w:sz w:val="28"/>
          <w:szCs w:val="28"/>
        </w:rPr>
        <w:t xml:space="preserve">Условия и метрики </w:t>
      </w:r>
      <w:r w:rsidR="006E278C" w:rsidRPr="00624228">
        <w:rPr>
          <w:rFonts w:ascii="Times New Roman" w:hAnsi="Times New Roman"/>
          <w:bCs/>
          <w:sz w:val="28"/>
          <w:szCs w:val="28"/>
        </w:rPr>
        <w:t>оценки результатов сотрудничества</w:t>
      </w:r>
      <w:r w:rsidR="005B776C" w:rsidRPr="00624228">
        <w:rPr>
          <w:rFonts w:ascii="Times New Roman" w:hAnsi="Times New Roman"/>
          <w:sz w:val="28"/>
          <w:szCs w:val="28"/>
        </w:rPr>
        <w:t>.</w:t>
      </w:r>
      <w:r w:rsidR="006E278C" w:rsidRPr="00624228">
        <w:rPr>
          <w:rFonts w:ascii="Times New Roman" w:hAnsi="Times New Roman"/>
          <w:sz w:val="28"/>
          <w:szCs w:val="28"/>
        </w:rPr>
        <w:t xml:space="preserve"> </w:t>
      </w:r>
      <w:r w:rsidR="005B776C" w:rsidRPr="00624228">
        <w:rPr>
          <w:rFonts w:ascii="Times New Roman" w:hAnsi="Times New Roman"/>
          <w:bCs/>
          <w:sz w:val="28"/>
          <w:szCs w:val="28"/>
        </w:rPr>
        <w:t>К</w:t>
      </w:r>
      <w:r w:rsidR="006E278C" w:rsidRPr="00624228">
        <w:rPr>
          <w:rFonts w:ascii="Times New Roman" w:hAnsi="Times New Roman"/>
          <w:bCs/>
          <w:sz w:val="28"/>
          <w:szCs w:val="28"/>
        </w:rPr>
        <w:t>ритерии взаимодействия</w:t>
      </w:r>
      <w:r w:rsidR="006E278C" w:rsidRPr="00624228">
        <w:rPr>
          <w:rFonts w:ascii="Times New Roman" w:hAnsi="Times New Roman"/>
          <w:sz w:val="28"/>
          <w:szCs w:val="28"/>
        </w:rPr>
        <w:t xml:space="preserve"> на основе конечных целей</w:t>
      </w:r>
      <w:r w:rsidR="005B776C" w:rsidRPr="00624228">
        <w:rPr>
          <w:rFonts w:ascii="Times New Roman" w:hAnsi="Times New Roman"/>
          <w:sz w:val="28"/>
          <w:szCs w:val="28"/>
        </w:rPr>
        <w:t xml:space="preserve">. </w:t>
      </w:r>
      <w:r w:rsidR="005B776C" w:rsidRPr="00624228">
        <w:rPr>
          <w:rFonts w:ascii="Times New Roman" w:hAnsi="Times New Roman"/>
          <w:bCs/>
          <w:sz w:val="28"/>
          <w:szCs w:val="28"/>
        </w:rPr>
        <w:t>У</w:t>
      </w:r>
      <w:r w:rsidR="006E278C" w:rsidRPr="00624228">
        <w:rPr>
          <w:rFonts w:ascii="Times New Roman" w:hAnsi="Times New Roman"/>
          <w:bCs/>
          <w:sz w:val="28"/>
          <w:szCs w:val="28"/>
        </w:rPr>
        <w:t xml:space="preserve">словия </w:t>
      </w:r>
      <w:r w:rsidR="005B776C" w:rsidRPr="00624228">
        <w:rPr>
          <w:rFonts w:ascii="Times New Roman" w:hAnsi="Times New Roman"/>
          <w:sz w:val="28"/>
          <w:szCs w:val="28"/>
        </w:rPr>
        <w:t xml:space="preserve">коллаборации </w:t>
      </w:r>
      <w:r w:rsidR="006E278C" w:rsidRPr="00624228">
        <w:rPr>
          <w:rFonts w:ascii="Times New Roman" w:hAnsi="Times New Roman"/>
          <w:bCs/>
          <w:sz w:val="28"/>
          <w:szCs w:val="28"/>
        </w:rPr>
        <w:t>для долгосрочных отношений</w:t>
      </w:r>
      <w:r w:rsidR="005B776C" w:rsidRPr="00624228">
        <w:rPr>
          <w:rFonts w:ascii="Times New Roman" w:hAnsi="Times New Roman"/>
          <w:sz w:val="28"/>
          <w:szCs w:val="28"/>
        </w:rPr>
        <w:t>.</w:t>
      </w:r>
    </w:p>
    <w:p w:rsidR="00937407" w:rsidRPr="00624228" w:rsidRDefault="00937407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987495" w:rsidRPr="00624228" w:rsidRDefault="00987495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D81D2B" w:rsidRPr="00624228" w:rsidRDefault="00D81D2B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C7661F" w:rsidRPr="00624228" w:rsidRDefault="00C7661F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C7661F" w:rsidRPr="00624228" w:rsidRDefault="00C7661F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C7661F" w:rsidRPr="00624228" w:rsidRDefault="00C7661F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C7661F" w:rsidRPr="00624228" w:rsidRDefault="00C7661F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C7661F" w:rsidRPr="00624228" w:rsidRDefault="00C7661F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C7661F" w:rsidRPr="00624228" w:rsidRDefault="00C7661F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D81D2B" w:rsidRPr="00624228" w:rsidRDefault="00D81D2B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D81D2B" w:rsidRPr="00624228" w:rsidRDefault="00D81D2B" w:rsidP="00346DF2">
      <w:pPr>
        <w:spacing w:line="360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6F34D2" w:rsidRPr="00624228" w:rsidRDefault="006F34D2" w:rsidP="00346DF2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7" w:name="_Toc438658225"/>
      <w:r w:rsidRPr="00624228">
        <w:rPr>
          <w:rFonts w:ascii="Times New Roman" w:hAnsi="Times New Roman"/>
          <w:b/>
          <w:sz w:val="28"/>
          <w:szCs w:val="28"/>
        </w:rPr>
        <w:lastRenderedPageBreak/>
        <w:t>5.2. Учебно-тематический план</w:t>
      </w:r>
      <w:bookmarkEnd w:id="7"/>
    </w:p>
    <w:p w:rsidR="00D81D2B" w:rsidRPr="00624228" w:rsidRDefault="00D81D2B" w:rsidP="00D81D2B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Очная форма обучения/ ИОО</w:t>
      </w:r>
    </w:p>
    <w:p w:rsidR="006F34D2" w:rsidRPr="00624228" w:rsidRDefault="004570EE" w:rsidP="00346DF2">
      <w:pPr>
        <w:tabs>
          <w:tab w:val="left" w:pos="2880"/>
        </w:tabs>
        <w:spacing w:line="360" w:lineRule="auto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24228">
        <w:rPr>
          <w:rFonts w:ascii="Times New Roman" w:hAnsi="Times New Roman"/>
          <w:sz w:val="28"/>
          <w:szCs w:val="28"/>
        </w:rPr>
        <w:t xml:space="preserve">Таблица </w:t>
      </w:r>
      <w:r w:rsidR="00EA7614" w:rsidRPr="00624228">
        <w:rPr>
          <w:rFonts w:ascii="Times New Roman" w:hAnsi="Times New Roman"/>
          <w:sz w:val="28"/>
          <w:szCs w:val="28"/>
        </w:rPr>
        <w:t>3</w:t>
      </w:r>
      <w:r w:rsidRPr="00624228">
        <w:rPr>
          <w:rFonts w:ascii="Times New Roman" w:hAnsi="Times New Roman"/>
          <w:sz w:val="28"/>
          <w:szCs w:val="28"/>
        </w:rPr>
        <w:t>.</w:t>
      </w:r>
    </w:p>
    <w:tbl>
      <w:tblPr>
        <w:tblW w:w="96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850"/>
        <w:gridCol w:w="992"/>
        <w:gridCol w:w="993"/>
        <w:gridCol w:w="1417"/>
        <w:gridCol w:w="993"/>
        <w:gridCol w:w="1701"/>
      </w:tblGrid>
      <w:tr w:rsidR="00624228" w:rsidRPr="00624228" w:rsidTr="00C7661F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624228" w:rsidRPr="00624228" w:rsidTr="00C7661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4228" w:rsidRPr="00624228" w:rsidTr="00C7661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B1B" w:rsidRPr="00624228" w:rsidRDefault="00580B1B" w:rsidP="002A318A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4228" w:rsidRPr="00624228" w:rsidTr="00C7661F">
        <w:trPr>
          <w:trHeight w:val="77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0E4558" w:rsidP="002A318A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Лидеры общественного мнения в социальных</w:t>
            </w:r>
            <w:r w:rsidR="00C36D95"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сетях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EF03E9" w:rsidP="002A318A">
            <w:pPr>
              <w:widowControl w:val="0"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580B1B" w:rsidP="002A318A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Презентации </w:t>
            </w:r>
            <w:r w:rsidR="006F34D2"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  <w:r w:rsidR="006F34D2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624228" w:rsidRPr="00624228" w:rsidTr="00C7661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4B7379" w:rsidP="002A318A">
            <w:pPr>
              <w:ind w:firstLine="0"/>
              <w:contextualSpacing/>
              <w:jc w:val="left"/>
              <w:rPr>
                <w:rFonts w:eastAsia="SimSun"/>
                <w:bCs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Методы исследования лидерства в цифровых сообществах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EF03E9" w:rsidP="002A318A">
            <w:pPr>
              <w:widowControl w:val="0"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580B1B" w:rsidP="002A318A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Презентации </w:t>
            </w:r>
            <w:r w:rsidR="006F34D2"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624228" w:rsidRPr="00624228" w:rsidTr="00C7661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3926BC" w:rsidP="002A318A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Управления сообществами в социальных медиа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EF03E9" w:rsidP="002A318A">
            <w:pPr>
              <w:widowControl w:val="0"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580B1B" w:rsidP="002A318A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</w:t>
            </w:r>
            <w:r w:rsidR="006F34D2"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резентации</w:t>
            </w: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  <w:r w:rsidR="006F34D2"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624228" w:rsidRPr="00624228" w:rsidTr="00C7661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4B7379" w:rsidP="002A318A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Противодействия радикальным лидерам в социальных медиа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EF03E9" w:rsidP="002A318A">
            <w:pPr>
              <w:widowControl w:val="0"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3926BC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580B1B" w:rsidP="002A318A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</w:t>
            </w:r>
            <w:r w:rsidR="006F34D2"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резентации</w:t>
            </w: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  <w:r w:rsidR="006F34D2"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624228" w:rsidRPr="00624228" w:rsidTr="00C7661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3926BC" w:rsidP="002A318A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Работа с лидерами мнений в политических кампаниях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EF03E9" w:rsidP="002A318A">
            <w:pPr>
              <w:widowControl w:val="0"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580B1B" w:rsidP="002A318A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</w:t>
            </w:r>
            <w:r w:rsidR="006F34D2"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резентации</w:t>
            </w: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  <w:r w:rsidR="006F34D2"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  <w:r w:rsidR="00EA7614"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домашняя </w:t>
            </w:r>
            <w:r w:rsidR="006F34D2"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624228" w:rsidRPr="00624228" w:rsidTr="00C7661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BC" w:rsidRPr="00624228" w:rsidRDefault="003926BC" w:rsidP="002A318A">
            <w:pPr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BC" w:rsidRPr="00624228" w:rsidRDefault="003926BC" w:rsidP="002A318A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Стратегии работы с лидерами мнений в социальных сетях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BC" w:rsidRPr="00624228" w:rsidRDefault="00EF03E9" w:rsidP="002A318A">
            <w:pPr>
              <w:widowControl w:val="0"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BC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D81D2B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BC" w:rsidRPr="00624228" w:rsidRDefault="00240E7E" w:rsidP="002A318A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BC" w:rsidRPr="00624228" w:rsidRDefault="00240E7E" w:rsidP="002A318A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BC" w:rsidRPr="00624228" w:rsidRDefault="00240E7E" w:rsidP="002A318A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2A318A" w:rsidRPr="006242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BC" w:rsidRPr="00624228" w:rsidRDefault="003926BC" w:rsidP="002A318A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2422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Презентации дискуссии </w:t>
            </w:r>
            <w:r w:rsidR="002A318A"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24228" w:rsidRPr="00624228" w:rsidTr="00C7661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pStyle w:val="1a"/>
              <w:widowControl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18A" w:rsidRPr="00624228" w:rsidRDefault="006F34D2" w:rsidP="002A318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108</w:t>
            </w:r>
            <w:r w:rsidR="002A318A" w:rsidRPr="0062422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F34D2" w:rsidRPr="00624228" w:rsidRDefault="002A318A" w:rsidP="002A318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34</w:t>
            </w:r>
            <w:r w:rsidR="002A318A" w:rsidRPr="00624228">
              <w:rPr>
                <w:rFonts w:ascii="Times New Roman" w:hAnsi="Times New Roman"/>
                <w:sz w:val="24"/>
                <w:szCs w:val="24"/>
              </w:rPr>
              <w:t>/32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16</w:t>
            </w:r>
            <w:r w:rsidR="002A318A" w:rsidRPr="00624228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18</w:t>
            </w:r>
            <w:r w:rsidR="002A318A" w:rsidRPr="00624228">
              <w:rPr>
                <w:rFonts w:ascii="Times New Roman" w:hAnsi="Times New Roman"/>
                <w:sz w:val="24"/>
                <w:szCs w:val="24"/>
              </w:rPr>
              <w:t>/24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624228" w:rsidRDefault="006F34D2" w:rsidP="002A318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74</w:t>
            </w:r>
            <w:r w:rsidR="002A318A" w:rsidRPr="00624228">
              <w:rPr>
                <w:rFonts w:ascii="Times New Roman" w:hAnsi="Times New Roman"/>
                <w:sz w:val="24"/>
                <w:szCs w:val="24"/>
              </w:rPr>
              <w:t>/76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tabs>
                <w:tab w:val="right" w:pos="1167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0E4558"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24228" w:rsidRPr="00624228" w:rsidTr="00C7661F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pStyle w:val="1a"/>
              <w:widowControl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EF03E9" w:rsidP="002A318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3</w:t>
            </w:r>
            <w:r w:rsidR="00580B1B" w:rsidRPr="00624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580B1B" w:rsidP="002A318A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580B1B" w:rsidP="002A318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580B1B" w:rsidP="002A318A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2A318A">
            <w:pPr>
              <w:widowControl w:val="0"/>
              <w:tabs>
                <w:tab w:val="right" w:pos="1167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A7614" w:rsidRPr="00624228" w:rsidRDefault="00EA7614" w:rsidP="00346DF2">
      <w:pPr>
        <w:tabs>
          <w:tab w:val="left" w:pos="2880"/>
        </w:tabs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:rsidR="00D81D2B" w:rsidRPr="00624228" w:rsidRDefault="00D81D2B" w:rsidP="00346DF2">
      <w:pPr>
        <w:tabs>
          <w:tab w:val="left" w:pos="2880"/>
        </w:tabs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:rsidR="00D81D2B" w:rsidRPr="00624228" w:rsidRDefault="00D81D2B" w:rsidP="00346DF2">
      <w:pPr>
        <w:tabs>
          <w:tab w:val="left" w:pos="2880"/>
        </w:tabs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:rsidR="00D81D2B" w:rsidRPr="00624228" w:rsidRDefault="00D81D2B" w:rsidP="00346DF2">
      <w:pPr>
        <w:tabs>
          <w:tab w:val="left" w:pos="2880"/>
        </w:tabs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:rsidR="00D81D2B" w:rsidRPr="00624228" w:rsidRDefault="00D81D2B" w:rsidP="00346DF2">
      <w:pPr>
        <w:tabs>
          <w:tab w:val="left" w:pos="2880"/>
        </w:tabs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:rsidR="006F34D2" w:rsidRPr="00624228" w:rsidRDefault="006F34D2" w:rsidP="00346DF2">
      <w:pPr>
        <w:tabs>
          <w:tab w:val="left" w:pos="2880"/>
        </w:tabs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624228"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  <w:lastRenderedPageBreak/>
        <w:t xml:space="preserve">5.3. </w:t>
      </w:r>
      <w:r w:rsidRPr="00624228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:rsidR="006F34D2" w:rsidRPr="00624228" w:rsidRDefault="00EA7614" w:rsidP="00C7661F">
      <w:pPr>
        <w:tabs>
          <w:tab w:val="left" w:pos="2880"/>
        </w:tabs>
        <w:spacing w:line="360" w:lineRule="auto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24228">
        <w:rPr>
          <w:rFonts w:ascii="Times New Roman" w:hAnsi="Times New Roman"/>
          <w:sz w:val="28"/>
          <w:szCs w:val="28"/>
        </w:rPr>
        <w:t>Таблица 4.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5670"/>
        <w:gridCol w:w="1842"/>
      </w:tblGrid>
      <w:tr w:rsidR="00624228" w:rsidRPr="00624228" w:rsidTr="00EF03E9">
        <w:trPr>
          <w:trHeight w:val="622"/>
        </w:trPr>
        <w:tc>
          <w:tcPr>
            <w:tcW w:w="2156" w:type="dxa"/>
          </w:tcPr>
          <w:p w:rsidR="006F34D2" w:rsidRPr="00624228" w:rsidRDefault="006F34D2" w:rsidP="00D81D2B">
            <w:pPr>
              <w:widowControl w:val="0"/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670" w:type="dxa"/>
          </w:tcPr>
          <w:p w:rsidR="006F34D2" w:rsidRPr="00624228" w:rsidRDefault="006F34D2" w:rsidP="00D81D2B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DC3E3F"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</w:tcPr>
          <w:p w:rsidR="006F34D2" w:rsidRPr="00624228" w:rsidRDefault="006F34D2" w:rsidP="00D81D2B">
            <w:pPr>
              <w:widowControl w:val="0"/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624228" w:rsidRPr="00624228" w:rsidTr="00EF03E9">
        <w:trPr>
          <w:trHeight w:val="557"/>
        </w:trPr>
        <w:tc>
          <w:tcPr>
            <w:tcW w:w="2156" w:type="dxa"/>
          </w:tcPr>
          <w:p w:rsidR="00EF03E9" w:rsidRPr="00624228" w:rsidRDefault="00EF03E9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Лидеры общественного мнения в социальных сетях</w:t>
            </w:r>
          </w:p>
        </w:tc>
        <w:tc>
          <w:tcPr>
            <w:tcW w:w="5670" w:type="dxa"/>
            <w:shd w:val="clear" w:color="auto" w:fill="FFFFFF"/>
          </w:tcPr>
          <w:p w:rsidR="00EF03E9" w:rsidRPr="00624228" w:rsidRDefault="00EF03E9" w:rsidP="00D81D2B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Понятия лидерства и лидера.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лидерства в социальных сетях.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Категория «лидер общественного мнения».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Психологические и моральные признаки лидера.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Авторитет и лидерство.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Харизматическое лидерство в цифровых социальных сетях.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Формальное и неформальное лидерство в контексте лидерства в социальных медиа.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Ролевые модели лидера общественного мнения.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Конструктивные и деструктивные (конвенциональные и неконвенциональные) лидеры общественного мнения в социальных медиа.</w:t>
            </w:r>
          </w:p>
          <w:p w:rsidR="00EF03E9" w:rsidRPr="00624228" w:rsidRDefault="00EF03E9" w:rsidP="00D81D2B">
            <w:pPr>
              <w:pStyle w:val="af1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624228">
              <w:rPr>
                <w:rFonts w:ascii="Times New Roman" w:hAnsi="Times New Roman"/>
                <w:sz w:val="24"/>
                <w:szCs w:val="24"/>
              </w:rPr>
              <w:t xml:space="preserve"> (8.1-8.3</w:t>
            </w:r>
            <w:r w:rsidR="007B4648" w:rsidRPr="00624228">
              <w:rPr>
                <w:rFonts w:ascii="Times New Roman" w:hAnsi="Times New Roman"/>
                <w:sz w:val="24"/>
                <w:szCs w:val="24"/>
              </w:rPr>
              <w:t>, 8.4, 8.5, 8.8</w:t>
            </w:r>
            <w:r w:rsidR="0046619D" w:rsidRPr="00624228">
              <w:rPr>
                <w:rFonts w:ascii="Times New Roman" w:hAnsi="Times New Roman"/>
                <w:sz w:val="24"/>
                <w:szCs w:val="24"/>
              </w:rPr>
              <w:t>; 9.1</w:t>
            </w:r>
            <w:r w:rsidRPr="006242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EF03E9" w:rsidRPr="00624228" w:rsidRDefault="00EF03E9" w:rsidP="00D81D2B">
            <w:pPr>
              <w:widowControl w:val="0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624228" w:rsidRPr="00624228" w:rsidTr="00EF03E9">
        <w:trPr>
          <w:trHeight w:val="1594"/>
        </w:trPr>
        <w:tc>
          <w:tcPr>
            <w:tcW w:w="2156" w:type="dxa"/>
          </w:tcPr>
          <w:p w:rsidR="00EF03E9" w:rsidRPr="00624228" w:rsidRDefault="00EF03E9" w:rsidP="00D81D2B">
            <w:pPr>
              <w:ind w:firstLine="0"/>
              <w:contextualSpacing/>
              <w:jc w:val="left"/>
              <w:rPr>
                <w:rFonts w:eastAsia="SimSun"/>
                <w:bCs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Методы исследования лидерства в цифровых сообществах</w:t>
            </w:r>
          </w:p>
        </w:tc>
        <w:tc>
          <w:tcPr>
            <w:tcW w:w="5670" w:type="dxa"/>
            <w:shd w:val="clear" w:color="auto" w:fill="FFFFFF"/>
          </w:tcPr>
          <w:p w:rsidR="00EF03E9" w:rsidRPr="00624228" w:rsidRDefault="00EF03E9" w:rsidP="00D81D2B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65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Разновидности контент-анализа для определения стиля лидерства в социальных медиа: интент-анализ, дискурс-анализ, когнитивное картирование.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6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Анализ социальных графов в изучении моделей лидерства в цифровых сообществах социальных сетей.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6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Вершины и ребра социальных графов как структуры взаимодействия участников цифрового сообщества.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6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Кластеры социальных графов.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6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Понятие силы и плотности связей социально-медийной группы.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6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Макролидерская и микролидерская модели управления цифровой группой.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6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Идентификация макролидерской и микролидерской моделей с применением программного обеспечения для анализа социальных графов.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46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Горизонтальная и вертикальная структуры взаимодействия участников социально-медийных сообществ. </w:t>
            </w:r>
          </w:p>
          <w:p w:rsidR="00EF03E9" w:rsidRPr="00624228" w:rsidRDefault="00EF03E9" w:rsidP="007B4648">
            <w:pPr>
              <w:pStyle w:val="af5"/>
              <w:widowControl w:val="0"/>
              <w:spacing w:beforeAutospacing="0" w:afterAutospacing="0"/>
              <w:jc w:val="both"/>
            </w:pPr>
            <w:r w:rsidRPr="00624228">
              <w:t xml:space="preserve">        </w:t>
            </w:r>
            <w:r w:rsidR="00E24D67" w:rsidRPr="00624228">
              <w:t xml:space="preserve"> (8.1-8.3, 8.4, 8.5</w:t>
            </w:r>
            <w:r w:rsidR="0046619D" w:rsidRPr="00624228">
              <w:t>; 9.1</w:t>
            </w:r>
            <w:r w:rsidR="007B4648" w:rsidRPr="00624228">
              <w:t>)</w:t>
            </w:r>
          </w:p>
        </w:tc>
        <w:tc>
          <w:tcPr>
            <w:tcW w:w="1842" w:type="dxa"/>
          </w:tcPr>
          <w:p w:rsidR="00EF03E9" w:rsidRPr="00624228" w:rsidRDefault="00EF03E9" w:rsidP="00D81D2B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Calibri" w:hAnsi="Times New Roman"/>
                <w:sz w:val="24"/>
                <w:szCs w:val="24"/>
              </w:rPr>
              <w:t>Выступление с докладами. Опрос, студентов по вопросам темы. Научная дискуссия.</w:t>
            </w:r>
          </w:p>
        </w:tc>
      </w:tr>
      <w:tr w:rsidR="00624228" w:rsidRPr="00624228" w:rsidTr="00EF03E9">
        <w:trPr>
          <w:trHeight w:val="70"/>
        </w:trPr>
        <w:tc>
          <w:tcPr>
            <w:tcW w:w="2156" w:type="dxa"/>
          </w:tcPr>
          <w:p w:rsidR="00EF03E9" w:rsidRPr="00624228" w:rsidRDefault="00EF03E9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Управления сообществами в социальных медиа</w:t>
            </w:r>
          </w:p>
        </w:tc>
        <w:tc>
          <w:tcPr>
            <w:tcW w:w="5670" w:type="dxa"/>
            <w:shd w:val="clear" w:color="auto" w:fill="FFFFFF"/>
          </w:tcPr>
          <w:p w:rsidR="00EF03E9" w:rsidRPr="00624228" w:rsidRDefault="00EF03E9" w:rsidP="00D81D2B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Этапы развития цифрового сообщества, групповая динамика онлайн-сети.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Привлечение внимания, удержание, активизация пользовательского резонанса.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работы с целевой аудиторией.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Социально-медийный менеджмент в реализации онлайн-лидерства.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Принципы выбора модели и роли лидера общественного мнения.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реализации различных моделей и ролей лидером общественного мнения.  </w:t>
            </w:r>
          </w:p>
          <w:p w:rsidR="00EF03E9" w:rsidRPr="00624228" w:rsidRDefault="00EF03E9" w:rsidP="007B464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eastAsia="Calibri" w:hAnsi="Times New Roman"/>
                <w:sz w:val="24"/>
                <w:szCs w:val="24"/>
              </w:rPr>
              <w:t xml:space="preserve">      </w:t>
            </w:r>
            <w:r w:rsidR="00E24D67" w:rsidRPr="00624228">
              <w:rPr>
                <w:rFonts w:ascii="Times New Roman" w:hAnsi="Times New Roman"/>
                <w:sz w:val="24"/>
                <w:szCs w:val="24"/>
              </w:rPr>
              <w:t xml:space="preserve"> (8.1-8.3, 8.5</w:t>
            </w:r>
            <w:r w:rsidR="007B4648" w:rsidRPr="00624228">
              <w:rPr>
                <w:rFonts w:ascii="Times New Roman" w:hAnsi="Times New Roman"/>
                <w:sz w:val="24"/>
                <w:szCs w:val="24"/>
              </w:rPr>
              <w:t>, 8.7, 8.8</w:t>
            </w:r>
            <w:r w:rsidR="0046619D" w:rsidRPr="00624228">
              <w:rPr>
                <w:rFonts w:ascii="Times New Roman" w:hAnsi="Times New Roman"/>
                <w:sz w:val="24"/>
                <w:szCs w:val="24"/>
              </w:rPr>
              <w:t>; 9.1</w:t>
            </w:r>
            <w:r w:rsidR="007B4648" w:rsidRPr="006242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EF03E9" w:rsidRPr="00624228" w:rsidRDefault="00EF03E9" w:rsidP="00D81D2B">
            <w:pPr>
              <w:widowControl w:val="0"/>
              <w:ind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62422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студентов по вопросам темы. Выступление с докладами. Научная дискуссия.</w:t>
            </w:r>
          </w:p>
          <w:p w:rsidR="00EF03E9" w:rsidRPr="00624228" w:rsidRDefault="00EF03E9" w:rsidP="00D81D2B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4228" w:rsidRPr="00624228" w:rsidTr="00EF03E9">
        <w:trPr>
          <w:trHeight w:val="70"/>
        </w:trPr>
        <w:tc>
          <w:tcPr>
            <w:tcW w:w="2156" w:type="dxa"/>
          </w:tcPr>
          <w:p w:rsidR="00EF03E9" w:rsidRPr="00624228" w:rsidRDefault="00EF03E9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>Противодействия радикальным лидерам в социальных медиа</w:t>
            </w:r>
          </w:p>
        </w:tc>
        <w:tc>
          <w:tcPr>
            <w:tcW w:w="5670" w:type="dxa"/>
            <w:shd w:val="clear" w:color="auto" w:fill="FFFFFF"/>
          </w:tcPr>
          <w:p w:rsidR="00EF03E9" w:rsidRPr="00624228" w:rsidRDefault="00EF03E9" w:rsidP="00D81D2B">
            <w:pPr>
              <w:pStyle w:val="af1"/>
              <w:numPr>
                <w:ilvl w:val="0"/>
                <w:numId w:val="18"/>
              </w:numPr>
              <w:spacing w:after="0" w:line="240" w:lineRule="auto"/>
              <w:ind w:left="347" w:hanging="347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Признаки тоталитарной модели радикального лидера в социальных медиа.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8"/>
              </w:numPr>
              <w:spacing w:after="0" w:line="240" w:lineRule="auto"/>
              <w:ind w:left="347" w:hanging="347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Использование повестки радикального тоталитарного лидера для создания альтернативных потоков конвенционального толка.  </w:t>
            </w:r>
          </w:p>
          <w:p w:rsidR="00EF03E9" w:rsidRPr="00624228" w:rsidRDefault="00EF03E9" w:rsidP="007B4648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B4648" w:rsidRPr="00624228">
              <w:rPr>
                <w:rFonts w:ascii="Times New Roman" w:hAnsi="Times New Roman"/>
                <w:sz w:val="24"/>
                <w:szCs w:val="24"/>
              </w:rPr>
              <w:t xml:space="preserve"> (8.1-8.3, 8.5, 8.6</w:t>
            </w:r>
            <w:r w:rsidR="0046619D" w:rsidRPr="00624228">
              <w:rPr>
                <w:rFonts w:ascii="Times New Roman" w:hAnsi="Times New Roman"/>
                <w:sz w:val="24"/>
                <w:szCs w:val="24"/>
              </w:rPr>
              <w:t>; 9.1</w:t>
            </w:r>
            <w:r w:rsidR="007B4648" w:rsidRPr="006242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EF03E9" w:rsidRPr="00624228" w:rsidRDefault="00EF03E9" w:rsidP="00D81D2B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624228" w:rsidRPr="00624228" w:rsidTr="00EF03E9">
        <w:trPr>
          <w:trHeight w:val="1119"/>
        </w:trPr>
        <w:tc>
          <w:tcPr>
            <w:tcW w:w="2156" w:type="dxa"/>
          </w:tcPr>
          <w:p w:rsidR="00EF03E9" w:rsidRPr="00624228" w:rsidRDefault="00EF03E9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Работа с лидерами мнений в политических кампаниях</w:t>
            </w:r>
          </w:p>
        </w:tc>
        <w:tc>
          <w:tcPr>
            <w:tcW w:w="5670" w:type="dxa"/>
            <w:shd w:val="clear" w:color="auto" w:fill="FFFFFF"/>
          </w:tcPr>
          <w:p w:rsidR="00EF03E9" w:rsidRPr="00624228" w:rsidRDefault="00EF03E9" w:rsidP="00D81D2B">
            <w:pPr>
              <w:pStyle w:val="af1"/>
              <w:numPr>
                <w:ilvl w:val="0"/>
                <w:numId w:val="19"/>
              </w:numPr>
              <w:spacing w:after="0" w:line="240" w:lineRule="auto"/>
              <w:ind w:left="42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Определение направлений работы в процессе </w:t>
            </w:r>
            <w:r w:rsidRPr="00624228">
              <w:rPr>
                <w:rFonts w:ascii="Times New Roman" w:eastAsia="TimesNewRomanPSMT" w:hAnsi="Times New Roman"/>
                <w:bCs/>
                <w:sz w:val="24"/>
                <w:szCs w:val="24"/>
              </w:rPr>
              <w:t>сопровождения информационных кампаний органов власти и электоральных кампаний политических партий</w:t>
            </w: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9"/>
              </w:numPr>
              <w:spacing w:after="0" w:line="240" w:lineRule="auto"/>
              <w:ind w:left="42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Способы объединения команды информационной и электоральной кампании в цифровой среде.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9"/>
              </w:numPr>
              <w:spacing w:after="0" w:line="240" w:lineRule="auto"/>
              <w:ind w:left="42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Методы мотивации и побуждения к эффективной работе команды </w:t>
            </w:r>
            <w:r w:rsidRPr="00624228">
              <w:rPr>
                <w:rFonts w:ascii="Times New Roman" w:eastAsia="TimesNewRomanPSMT" w:hAnsi="Times New Roman"/>
                <w:bCs/>
                <w:sz w:val="24"/>
                <w:szCs w:val="24"/>
              </w:rPr>
              <w:t>информационной и электоральной кампаний</w:t>
            </w: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9"/>
              </w:numPr>
              <w:spacing w:after="0" w:line="240" w:lineRule="auto"/>
              <w:ind w:left="42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Установление сотрудничества с конвенциональными, конструктивными лидерами общественного мнений в социальных медиа, оказание им методической и организационной поддержки.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19"/>
              </w:numPr>
              <w:spacing w:after="0" w:line="240" w:lineRule="auto"/>
              <w:ind w:left="42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Методы взаимного увеличения пользовательской аудитории и характеристик ее пользовательской активности за счет взаимодействия с конвенциональными, конструктивными лидерами общественного мнений в социальных медиа. </w:t>
            </w:r>
          </w:p>
          <w:p w:rsidR="00EF03E9" w:rsidRPr="00624228" w:rsidRDefault="00EF03E9" w:rsidP="007B464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E24D67" w:rsidRPr="00624228">
              <w:rPr>
                <w:rFonts w:ascii="Times New Roman" w:hAnsi="Times New Roman"/>
                <w:sz w:val="24"/>
                <w:szCs w:val="24"/>
              </w:rPr>
              <w:t xml:space="preserve"> (8.1-8.3, 8.4, 8.8</w:t>
            </w:r>
            <w:r w:rsidR="0046619D" w:rsidRPr="00624228">
              <w:rPr>
                <w:rFonts w:ascii="Times New Roman" w:hAnsi="Times New Roman"/>
                <w:sz w:val="24"/>
                <w:szCs w:val="24"/>
              </w:rPr>
              <w:t>; 9.1</w:t>
            </w:r>
            <w:r w:rsidR="007B4648" w:rsidRPr="006242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EF03E9" w:rsidRPr="00624228" w:rsidRDefault="00EF03E9" w:rsidP="00D81D2B">
            <w:pPr>
              <w:keepNext/>
              <w:widowControl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624228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:rsidR="00EF03E9" w:rsidRPr="00624228" w:rsidRDefault="00EF03E9" w:rsidP="00D81D2B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624228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  <w:r w:rsidR="00AB06ED" w:rsidRPr="0062422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EF03E9" w:rsidRPr="00624228" w:rsidRDefault="00EF03E9" w:rsidP="00D81D2B">
            <w:pPr>
              <w:keepNext/>
              <w:widowControl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Домашняя проектная работа</w:t>
            </w:r>
          </w:p>
        </w:tc>
      </w:tr>
      <w:tr w:rsidR="00624228" w:rsidRPr="00624228" w:rsidTr="00EF03E9">
        <w:trPr>
          <w:trHeight w:val="1119"/>
        </w:trPr>
        <w:tc>
          <w:tcPr>
            <w:tcW w:w="2156" w:type="dxa"/>
          </w:tcPr>
          <w:p w:rsidR="00EF03E9" w:rsidRPr="00624228" w:rsidRDefault="00EF03E9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Стратегии работы с лидерами мнений в социальных сетях</w:t>
            </w:r>
          </w:p>
        </w:tc>
        <w:tc>
          <w:tcPr>
            <w:tcW w:w="5670" w:type="dxa"/>
            <w:shd w:val="clear" w:color="auto" w:fill="FFFFFF"/>
          </w:tcPr>
          <w:p w:rsidR="00EF03E9" w:rsidRPr="00624228" w:rsidRDefault="00EF03E9" w:rsidP="00D81D2B">
            <w:pPr>
              <w:pStyle w:val="af1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Разработка стратегий работы с лидерами мнений.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Оценка и выбор релевантных лидеров мнений.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Соответствие лидера мнений нише, ценностям и идеям организации. Взаимовыгодное предложение и форматы сотрудничества.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Метрики оценки результатов сотрудничества. </w:t>
            </w:r>
          </w:p>
          <w:p w:rsidR="00EF03E9" w:rsidRPr="00624228" w:rsidRDefault="00EF03E9" w:rsidP="00D81D2B">
            <w:pPr>
              <w:pStyle w:val="af1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Условия коллаборации для долгосрочных отношений.</w:t>
            </w:r>
          </w:p>
          <w:p w:rsidR="00EF03E9" w:rsidRPr="00624228" w:rsidRDefault="00E24D67" w:rsidP="007B4648">
            <w:pPr>
              <w:pStyle w:val="af1"/>
              <w:spacing w:after="0" w:line="240" w:lineRule="auto"/>
              <w:ind w:left="420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(8.1-8.3, 8.4, 8.5</w:t>
            </w:r>
            <w:r w:rsidR="007B4648" w:rsidRPr="00624228">
              <w:rPr>
                <w:rFonts w:ascii="Times New Roman" w:hAnsi="Times New Roman"/>
                <w:sz w:val="24"/>
                <w:szCs w:val="24"/>
              </w:rPr>
              <w:t>, 8.7</w:t>
            </w:r>
            <w:r w:rsidR="0046619D" w:rsidRPr="00624228">
              <w:rPr>
                <w:rFonts w:ascii="Times New Roman" w:hAnsi="Times New Roman"/>
                <w:sz w:val="24"/>
                <w:szCs w:val="24"/>
              </w:rPr>
              <w:t>; 9.1</w:t>
            </w:r>
            <w:r w:rsidR="007B4648" w:rsidRPr="006242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EF03E9" w:rsidRPr="00624228" w:rsidRDefault="00EF03E9" w:rsidP="00D81D2B">
            <w:pPr>
              <w:keepNext/>
              <w:widowControl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</w:p>
          <w:p w:rsidR="00EF03E9" w:rsidRPr="00624228" w:rsidRDefault="00EF03E9" w:rsidP="00D81D2B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624228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  <w:r w:rsidR="00AB06ED" w:rsidRPr="0062422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EF03E9" w:rsidRPr="00624228" w:rsidRDefault="00EF03E9" w:rsidP="00D81D2B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Домашняя проектная работа</w:t>
            </w:r>
          </w:p>
        </w:tc>
      </w:tr>
    </w:tbl>
    <w:p w:rsidR="006F34D2" w:rsidRPr="00624228" w:rsidRDefault="006F34D2" w:rsidP="00D81D2B">
      <w:pPr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:rsidR="00346DF2" w:rsidRPr="00624228" w:rsidRDefault="00346DF2" w:rsidP="00D81D2B">
      <w:pPr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:rsidR="00346DF2" w:rsidRPr="00624228" w:rsidRDefault="00346DF2" w:rsidP="00D81D2B">
      <w:pPr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:rsidR="00D0546C" w:rsidRPr="00624228" w:rsidRDefault="00D0546C" w:rsidP="00D81D2B">
      <w:pPr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6F34D2" w:rsidP="00D81D2B">
      <w:pPr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lastRenderedPageBreak/>
        <w:t>6.</w:t>
      </w:r>
      <w:r w:rsidR="00DC3E3F" w:rsidRPr="00624228">
        <w:rPr>
          <w:rFonts w:ascii="Times New Roman" w:hAnsi="Times New Roman"/>
          <w:b/>
          <w:sz w:val="28"/>
          <w:szCs w:val="28"/>
        </w:rPr>
        <w:t xml:space="preserve"> </w:t>
      </w:r>
      <w:r w:rsidRPr="00624228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6F34D2" w:rsidRPr="00624228" w:rsidRDefault="006F34D2" w:rsidP="00D81D2B">
      <w:pPr>
        <w:keepNext/>
        <w:tabs>
          <w:tab w:val="left" w:pos="2880"/>
        </w:tabs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624228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F34D2" w:rsidRPr="00624228" w:rsidRDefault="00EA7614" w:rsidP="00346DF2">
      <w:pPr>
        <w:tabs>
          <w:tab w:val="left" w:pos="2880"/>
        </w:tabs>
        <w:spacing w:line="360" w:lineRule="auto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24228">
        <w:rPr>
          <w:rFonts w:ascii="Times New Roman" w:hAnsi="Times New Roman"/>
          <w:sz w:val="28"/>
          <w:szCs w:val="28"/>
        </w:rPr>
        <w:t>Таблица 5.</w:t>
      </w:r>
    </w:p>
    <w:tbl>
      <w:tblPr>
        <w:tblW w:w="4975" w:type="pct"/>
        <w:tblLayout w:type="fixed"/>
        <w:tblLook w:val="04A0" w:firstRow="1" w:lastRow="0" w:firstColumn="1" w:lastColumn="0" w:noHBand="0" w:noVBand="1"/>
      </w:tblPr>
      <w:tblGrid>
        <w:gridCol w:w="1837"/>
        <w:gridCol w:w="4254"/>
        <w:gridCol w:w="3488"/>
      </w:tblGrid>
      <w:tr w:rsidR="00624228" w:rsidRPr="00624228" w:rsidTr="0046619D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D81D2B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624228" w:rsidRDefault="006F34D2" w:rsidP="00D81D2B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4D2" w:rsidRPr="00624228" w:rsidRDefault="006F34D2" w:rsidP="00D81D2B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24228" w:rsidRPr="00624228" w:rsidTr="0046619D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DF2" w:rsidRPr="00624228" w:rsidRDefault="00346DF2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Лидеры общественного мнения в социальных сетях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DF2" w:rsidRPr="00624228" w:rsidRDefault="00346DF2" w:rsidP="00D81D2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eastAsia="TimesNewRomanPSMT" w:hAnsi="Times New Roman"/>
                <w:sz w:val="24"/>
                <w:szCs w:val="24"/>
              </w:rPr>
              <w:t>Социальные медиа как пространство проявления лидерских качеств. Доверие в социальных медиа. Восприятие лидерских стилей в разных пользовательских сообществах.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DF2" w:rsidRPr="00624228" w:rsidRDefault="00346DF2" w:rsidP="00D81D2B">
            <w:pPr>
              <w:keepNext/>
              <w:widowControl w:val="0"/>
              <w:ind w:firstLine="0"/>
              <w:rPr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624228" w:rsidRPr="00624228" w:rsidTr="0046619D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DF2" w:rsidRPr="00624228" w:rsidRDefault="00346DF2" w:rsidP="00D81D2B">
            <w:pPr>
              <w:ind w:firstLine="0"/>
              <w:contextualSpacing/>
              <w:jc w:val="left"/>
              <w:rPr>
                <w:rFonts w:eastAsia="SimSun"/>
                <w:bCs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Методы исследования лидерства в цифровых сообществах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DF2" w:rsidRPr="00624228" w:rsidRDefault="00346DF2" w:rsidP="00D81D2B">
            <w:pPr>
              <w:pStyle w:val="af5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624228">
              <w:t>Возможности программирования алгоритмов автоматической идентификации лидеров общественного мнения в цифровых социальных сетях. Готовое программное обеспечение для  автоматической идентификации лидеров общественного мнения в цифровых социальных сетях.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DF2" w:rsidRPr="00624228" w:rsidRDefault="00346DF2" w:rsidP="00D81D2B">
            <w:pPr>
              <w:keepNext/>
              <w:widowControl w:val="0"/>
              <w:ind w:firstLine="0"/>
              <w:rPr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62422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24228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624228" w:rsidRPr="00624228" w:rsidTr="0046619D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DF2" w:rsidRPr="00624228" w:rsidRDefault="00346DF2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Управления сообществами в социальных медиа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DF2" w:rsidRPr="00624228" w:rsidRDefault="00346DF2" w:rsidP="00D81D2B">
            <w:pPr>
              <w:pStyle w:val="af5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624228">
              <w:rPr>
                <w:rFonts w:eastAsia="SimSun"/>
              </w:rPr>
              <w:t>Лидерские риски в управлении цифровыми сообществами социальных медиа и способы их преодоления.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DF2" w:rsidRPr="00624228" w:rsidRDefault="00346DF2" w:rsidP="00D81D2B">
            <w:pPr>
              <w:keepNext/>
              <w:widowControl w:val="0"/>
              <w:ind w:firstLine="0"/>
              <w:rPr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624228" w:rsidRPr="00624228" w:rsidTr="0046619D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DF2" w:rsidRPr="00624228" w:rsidRDefault="00346DF2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Противодействия радикальным лидерам в социальных медиа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DF2" w:rsidRPr="00624228" w:rsidRDefault="00346DF2" w:rsidP="00D81D2B">
            <w:pPr>
              <w:widowControl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sz w:val="24"/>
                <w:szCs w:val="24"/>
              </w:rPr>
              <w:t>Методы оценки степени рискогенности для социально-политической стабильности цифровых сообществ под управлением радикальных лидеров тоталитарного стиля управления.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DF2" w:rsidRPr="00624228" w:rsidRDefault="00346DF2" w:rsidP="00D81D2B">
            <w:pPr>
              <w:keepNext/>
              <w:widowControl w:val="0"/>
              <w:ind w:firstLine="0"/>
              <w:rPr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624228" w:rsidRPr="00624228" w:rsidTr="0046619D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DF2" w:rsidRPr="00624228" w:rsidRDefault="00346DF2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Работа с лидерами мнений в политических кампаниях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DF2" w:rsidRPr="00624228" w:rsidRDefault="00346DF2" w:rsidP="00D81D2B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sz w:val="24"/>
                <w:szCs w:val="24"/>
              </w:rPr>
              <w:t xml:space="preserve">Коэффициенты расчета эффективности лидерства </w:t>
            </w:r>
            <w:r w:rsidRPr="00624228">
              <w:rPr>
                <w:rFonts w:ascii="Times New Roman" w:eastAsia="TimesNewRomanPSMT" w:hAnsi="Times New Roman"/>
                <w:bCs/>
                <w:sz w:val="24"/>
                <w:szCs w:val="24"/>
              </w:rPr>
              <w:t>в процессе реализации информационных кампаний органов власти и электоральных кампаний политических партий</w:t>
            </w: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DF2" w:rsidRPr="00624228" w:rsidRDefault="00346DF2" w:rsidP="00D81D2B">
            <w:pPr>
              <w:keepNext/>
              <w:widowControl w:val="0"/>
              <w:ind w:firstLine="0"/>
              <w:rPr>
                <w:b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346DF2" w:rsidRPr="00624228" w:rsidTr="0046619D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DF2" w:rsidRPr="00624228" w:rsidRDefault="00346DF2" w:rsidP="00D81D2B">
            <w:pPr>
              <w:ind w:firstLine="0"/>
              <w:contextualSpacing/>
              <w:jc w:val="left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bCs/>
                <w:sz w:val="24"/>
                <w:szCs w:val="24"/>
              </w:rPr>
              <w:t>Стратегии работы с лидерами мнений в социальных сетях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DF2" w:rsidRPr="00624228" w:rsidRDefault="00346DF2" w:rsidP="00D81D2B">
            <w:pPr>
              <w:ind w:firstLine="0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624228">
              <w:rPr>
                <w:rFonts w:ascii="Times New Roman" w:eastAsia="SimSun" w:hAnsi="Times New Roman"/>
                <w:sz w:val="24"/>
                <w:szCs w:val="24"/>
              </w:rPr>
              <w:t>Оценка и выбор релевантных лидеров мнений: репутации, аудитория, лояльность и вовлеченность подписчиков. Соответствие лидера мнений нише, ценностям и идеям организации.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DF2" w:rsidRPr="00624228" w:rsidRDefault="00346DF2" w:rsidP="00D81D2B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</w:tbl>
    <w:p w:rsidR="006F34D2" w:rsidRPr="00624228" w:rsidRDefault="006F34D2" w:rsidP="00D81D2B">
      <w:pPr>
        <w:ind w:firstLine="0"/>
        <w:rPr>
          <w:rFonts w:ascii="Times New Roman" w:hAnsi="Times New Roman"/>
          <w:sz w:val="28"/>
          <w:szCs w:val="28"/>
        </w:rPr>
      </w:pPr>
    </w:p>
    <w:p w:rsidR="0046619D" w:rsidRPr="00624228" w:rsidRDefault="0046619D" w:rsidP="00D81D2B">
      <w:pPr>
        <w:ind w:firstLine="0"/>
        <w:rPr>
          <w:rFonts w:ascii="Times New Roman" w:hAnsi="Times New Roman"/>
          <w:sz w:val="28"/>
          <w:szCs w:val="28"/>
        </w:rPr>
      </w:pPr>
    </w:p>
    <w:p w:rsidR="0046619D" w:rsidRPr="00624228" w:rsidRDefault="0046619D" w:rsidP="00D81D2B">
      <w:pPr>
        <w:ind w:firstLine="0"/>
        <w:rPr>
          <w:rFonts w:ascii="Times New Roman" w:hAnsi="Times New Roman"/>
          <w:sz w:val="28"/>
          <w:szCs w:val="28"/>
        </w:rPr>
      </w:pPr>
    </w:p>
    <w:p w:rsidR="006F34D2" w:rsidRPr="00624228" w:rsidRDefault="006F34D2" w:rsidP="00346DF2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8" w:name="_Toc320720004"/>
      <w:bookmarkStart w:id="9" w:name="_Toc320724385"/>
      <w:bookmarkStart w:id="10" w:name="_Toc321840854"/>
      <w:bookmarkStart w:id="11" w:name="_Toc321840928"/>
      <w:bookmarkEnd w:id="8"/>
      <w:bookmarkEnd w:id="9"/>
      <w:bookmarkEnd w:id="10"/>
      <w:bookmarkEnd w:id="11"/>
      <w:r w:rsidRPr="00624228">
        <w:rPr>
          <w:rFonts w:ascii="Times New Roman" w:hAnsi="Times New Roman"/>
          <w:b/>
          <w:sz w:val="28"/>
          <w:szCs w:val="28"/>
        </w:rPr>
        <w:lastRenderedPageBreak/>
        <w:t>6.2. Перечень вопросов, заданий, тем для</w:t>
      </w:r>
      <w:r w:rsidR="00DC3E3F" w:rsidRPr="00624228">
        <w:rPr>
          <w:rFonts w:ascii="Times New Roman" w:hAnsi="Times New Roman"/>
          <w:b/>
          <w:sz w:val="28"/>
          <w:szCs w:val="28"/>
        </w:rPr>
        <w:t xml:space="preserve"> подготовки к текущему контролю</w:t>
      </w:r>
    </w:p>
    <w:p w:rsidR="00DC3E3F" w:rsidRPr="00624228" w:rsidRDefault="006F34D2" w:rsidP="00346DF2">
      <w:pPr>
        <w:pStyle w:val="af1"/>
        <w:keepNext/>
        <w:spacing w:after="0" w:line="360" w:lineRule="auto"/>
        <w:ind w:left="1420"/>
        <w:rPr>
          <w:rFonts w:ascii="Times New Roman" w:hAnsi="Times New Roman"/>
          <w:b/>
          <w:iCs/>
          <w:sz w:val="28"/>
          <w:szCs w:val="28"/>
        </w:rPr>
      </w:pPr>
      <w:r w:rsidRPr="00624228">
        <w:rPr>
          <w:rFonts w:ascii="Times New Roman" w:hAnsi="Times New Roman"/>
          <w:b/>
          <w:iCs/>
          <w:sz w:val="28"/>
          <w:szCs w:val="28"/>
        </w:rPr>
        <w:tab/>
      </w:r>
    </w:p>
    <w:p w:rsidR="00D85E83" w:rsidRPr="00624228" w:rsidRDefault="00D85E83" w:rsidP="00346DF2">
      <w:pPr>
        <w:keepNext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:rsidR="006F34D2" w:rsidRPr="00624228" w:rsidRDefault="006F34D2" w:rsidP="00346DF2">
      <w:pPr>
        <w:pStyle w:val="af1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" w:name="_Toc3207200041"/>
      <w:bookmarkStart w:id="13" w:name="_Toc3207243851"/>
      <w:bookmarkStart w:id="14" w:name="_Toc3218408541"/>
      <w:bookmarkStart w:id="15" w:name="_Toc3218409281"/>
      <w:bookmarkEnd w:id="12"/>
      <w:bookmarkEnd w:id="13"/>
      <w:bookmarkEnd w:id="14"/>
      <w:bookmarkEnd w:id="15"/>
      <w:r w:rsidRPr="00624228">
        <w:rPr>
          <w:rFonts w:ascii="Times New Roman" w:hAnsi="Times New Roman"/>
          <w:sz w:val="28"/>
          <w:szCs w:val="28"/>
        </w:rPr>
        <w:t xml:space="preserve">Разработать концепцию </w:t>
      </w:r>
      <w:r w:rsidR="00293B5A" w:rsidRPr="00624228">
        <w:rPr>
          <w:rFonts w:ascii="Times New Roman" w:hAnsi="Times New Roman"/>
          <w:sz w:val="28"/>
          <w:szCs w:val="28"/>
        </w:rPr>
        <w:t xml:space="preserve">работы с лидерами общественного мнения в социальных медиа (цифровые медиа социально-политической тематики </w:t>
      </w:r>
      <w:r w:rsidRPr="00624228">
        <w:rPr>
          <w:rFonts w:ascii="Times New Roman" w:hAnsi="Times New Roman"/>
          <w:sz w:val="28"/>
          <w:szCs w:val="28"/>
        </w:rPr>
        <w:t xml:space="preserve">- по выбору). </w:t>
      </w:r>
    </w:p>
    <w:p w:rsidR="006F34D2" w:rsidRPr="00624228" w:rsidRDefault="006F34D2" w:rsidP="00346DF2">
      <w:pPr>
        <w:pStyle w:val="af1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</w:rPr>
        <w:t xml:space="preserve">Разработать календарный план </w:t>
      </w:r>
      <w:r w:rsidR="00293B5A" w:rsidRPr="00624228">
        <w:rPr>
          <w:rFonts w:ascii="Times New Roman" w:hAnsi="Times New Roman"/>
          <w:sz w:val="28"/>
          <w:szCs w:val="28"/>
        </w:rPr>
        <w:t xml:space="preserve">взаимодействия с лидерами общественного мнения в социальных медиа (цифровые медиа социально-политической тематики - по выбору). </w:t>
      </w:r>
    </w:p>
    <w:p w:rsidR="006F34D2" w:rsidRPr="00624228" w:rsidRDefault="006F34D2" w:rsidP="00346DF2">
      <w:pPr>
        <w:pStyle w:val="af1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</w:rPr>
        <w:t xml:space="preserve">Создать концепцию работы с целевыми аудиториями органа государственной власти (тип, содержание </w:t>
      </w:r>
      <w:r w:rsidR="00293B5A" w:rsidRPr="00624228">
        <w:rPr>
          <w:rFonts w:ascii="Times New Roman" w:hAnsi="Times New Roman"/>
          <w:sz w:val="28"/>
          <w:szCs w:val="28"/>
        </w:rPr>
        <w:t>информационной</w:t>
      </w:r>
      <w:r w:rsidRPr="00624228">
        <w:rPr>
          <w:rFonts w:ascii="Times New Roman" w:hAnsi="Times New Roman"/>
          <w:sz w:val="28"/>
          <w:szCs w:val="28"/>
        </w:rPr>
        <w:t xml:space="preserve"> кампании и орган власти - по выбору). </w:t>
      </w:r>
    </w:p>
    <w:p w:rsidR="006F34D2" w:rsidRPr="00624228" w:rsidRDefault="006F34D2" w:rsidP="00346DF2">
      <w:pPr>
        <w:pStyle w:val="af1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</w:rPr>
        <w:t xml:space="preserve">Создать эмпирическую модель оценки </w:t>
      </w:r>
      <w:r w:rsidR="00293B5A" w:rsidRPr="00624228">
        <w:rPr>
          <w:rFonts w:ascii="Times New Roman" w:hAnsi="Times New Roman"/>
          <w:sz w:val="28"/>
          <w:szCs w:val="28"/>
        </w:rPr>
        <w:t>стиля лидерства в социальных медиа</w:t>
      </w:r>
      <w:r w:rsidRPr="00624228">
        <w:rPr>
          <w:rFonts w:ascii="Times New Roman" w:hAnsi="Times New Roman"/>
          <w:sz w:val="28"/>
          <w:szCs w:val="28"/>
        </w:rPr>
        <w:t xml:space="preserve">. </w:t>
      </w:r>
    </w:p>
    <w:p w:rsidR="006F34D2" w:rsidRPr="00624228" w:rsidRDefault="006F34D2" w:rsidP="00346DF2">
      <w:pPr>
        <w:pStyle w:val="af1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Реализовать квалиметрическое исследование в сфере анализа качества </w:t>
      </w:r>
      <w:r w:rsidR="00293B5A" w:rsidRPr="00624228">
        <w:rPr>
          <w:rFonts w:ascii="Times New Roman" w:hAnsi="Times New Roman"/>
          <w:sz w:val="28"/>
          <w:szCs w:val="28"/>
          <w:lang w:eastAsia="ru-RU"/>
        </w:rPr>
        <w:t>управления таргетными группами в электронных социальных сетях</w:t>
      </w:r>
      <w:r w:rsidRPr="00624228">
        <w:rPr>
          <w:rFonts w:ascii="Times New Roman" w:hAnsi="Times New Roman"/>
          <w:sz w:val="28"/>
          <w:szCs w:val="28"/>
          <w:lang w:eastAsia="ru-RU"/>
        </w:rPr>
        <w:t>.</w:t>
      </w:r>
    </w:p>
    <w:p w:rsidR="006F34D2" w:rsidRPr="00624228" w:rsidRDefault="006F34D2" w:rsidP="00346DF2">
      <w:pPr>
        <w:pStyle w:val="af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Разработать схему применения гибридного подхода к идентификации </w:t>
      </w:r>
      <w:r w:rsidR="00293B5A" w:rsidRPr="00624228">
        <w:rPr>
          <w:rFonts w:ascii="Times New Roman" w:hAnsi="Times New Roman"/>
          <w:sz w:val="28"/>
          <w:szCs w:val="28"/>
          <w:lang w:eastAsia="ru-RU"/>
        </w:rPr>
        <w:t>лидеров общественного мнения в социальных медиа</w:t>
      </w:r>
      <w:r w:rsidRPr="00624228">
        <w:rPr>
          <w:rFonts w:ascii="Times New Roman" w:hAnsi="Times New Roman"/>
          <w:sz w:val="28"/>
          <w:szCs w:val="28"/>
          <w:lang w:eastAsia="ru-RU"/>
        </w:rPr>
        <w:t>.</w:t>
      </w:r>
    </w:p>
    <w:p w:rsidR="006F34D2" w:rsidRPr="00624228" w:rsidRDefault="006F34D2" w:rsidP="00346DF2">
      <w:pPr>
        <w:pStyle w:val="af1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</w:t>
      </w:r>
      <w:r w:rsidR="00D10455" w:rsidRPr="00624228">
        <w:rPr>
          <w:rFonts w:ascii="Times New Roman" w:hAnsi="Times New Roman"/>
          <w:sz w:val="28"/>
          <w:szCs w:val="28"/>
          <w:lang w:eastAsia="ru-RU"/>
        </w:rPr>
        <w:t>лидеров общественного мнения в сфере проведения электоральной кампании в социальных медиа (политический актор – по выбору)</w:t>
      </w:r>
      <w:r w:rsidRPr="0062422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B0493" w:rsidRPr="00624228" w:rsidRDefault="006F34D2" w:rsidP="00346DF2">
      <w:pPr>
        <w:pStyle w:val="af1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</w:t>
      </w:r>
      <w:r w:rsidR="00DB0493" w:rsidRPr="00624228">
        <w:rPr>
          <w:rFonts w:ascii="Times New Roman" w:hAnsi="Times New Roman"/>
          <w:sz w:val="28"/>
          <w:szCs w:val="28"/>
          <w:lang w:eastAsia="ru-RU"/>
        </w:rPr>
        <w:t xml:space="preserve">лидеров общественного мнения в сфере проведения информационной кампании органов государственной власти в социальных медиа (актор – по выбору). </w:t>
      </w:r>
    </w:p>
    <w:p w:rsidR="006F34D2" w:rsidRPr="00624228" w:rsidRDefault="006F34D2" w:rsidP="00346DF2">
      <w:pPr>
        <w:pStyle w:val="af1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SimSun" w:hAnsi="Times New Roman"/>
          <w:sz w:val="28"/>
          <w:szCs w:val="28"/>
        </w:rPr>
        <w:t xml:space="preserve">Разработать эмпирическую модель оценки экономической эффективности </w:t>
      </w:r>
      <w:r w:rsidR="002B48C3" w:rsidRPr="00624228">
        <w:rPr>
          <w:rFonts w:ascii="Times New Roman" w:hAnsi="Times New Roman"/>
          <w:sz w:val="28"/>
          <w:szCs w:val="28"/>
          <w:lang w:eastAsia="ru-RU"/>
        </w:rPr>
        <w:t xml:space="preserve">практики лидеров общественного мнения в сфере проведения информационной кампании в социальных медиа (актор – по выбору). </w:t>
      </w:r>
    </w:p>
    <w:p w:rsidR="002B48C3" w:rsidRPr="00624228" w:rsidRDefault="006F34D2" w:rsidP="00346DF2">
      <w:pPr>
        <w:pStyle w:val="af1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SimSun" w:hAnsi="Times New Roman"/>
          <w:sz w:val="28"/>
          <w:szCs w:val="28"/>
        </w:rPr>
        <w:t xml:space="preserve"> </w:t>
      </w:r>
      <w:r w:rsidR="002B48C3" w:rsidRPr="00624228">
        <w:rPr>
          <w:rFonts w:ascii="Times New Roman" w:eastAsia="SimSun" w:hAnsi="Times New Roman"/>
          <w:sz w:val="28"/>
          <w:szCs w:val="28"/>
        </w:rPr>
        <w:t xml:space="preserve">Разработать эмпирическую модель оценки коммуникационной эффективности </w:t>
      </w:r>
      <w:r w:rsidR="002B48C3" w:rsidRPr="00624228">
        <w:rPr>
          <w:rFonts w:ascii="Times New Roman" w:hAnsi="Times New Roman"/>
          <w:sz w:val="28"/>
          <w:szCs w:val="28"/>
          <w:lang w:eastAsia="ru-RU"/>
        </w:rPr>
        <w:t xml:space="preserve">практики лидеров общественного мнения в сфере </w:t>
      </w:r>
      <w:r w:rsidR="002B48C3" w:rsidRPr="0062422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проведения информационной кампании в социальных медиа (актор – по выбору). </w:t>
      </w:r>
    </w:p>
    <w:p w:rsidR="006F34D2" w:rsidRPr="00624228" w:rsidRDefault="006F34D2" w:rsidP="00346DF2">
      <w:pPr>
        <w:shd w:val="clear" w:color="auto" w:fill="FFFFFF"/>
        <w:spacing w:line="360" w:lineRule="auto"/>
        <w:ind w:firstLine="709"/>
      </w:pPr>
    </w:p>
    <w:p w:rsidR="009634F1" w:rsidRPr="00624228" w:rsidRDefault="009634F1" w:rsidP="00346DF2">
      <w:pPr>
        <w:shd w:val="clear" w:color="auto" w:fill="FFFFFF"/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bookmarkStart w:id="16" w:name="_Toc438735534"/>
      <w:bookmarkStart w:id="17" w:name="_Toc438658240"/>
      <w:r w:rsidRPr="00624228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 w:rsidR="00A65960" w:rsidRPr="00624228">
        <w:rPr>
          <w:rFonts w:ascii="Times New Roman" w:hAnsi="Times New Roman"/>
          <w:sz w:val="28"/>
          <w:szCs w:val="28"/>
        </w:rPr>
        <w:t xml:space="preserve"> кафедры</w:t>
      </w:r>
      <w:r w:rsidRPr="00624228">
        <w:rPr>
          <w:rFonts w:ascii="Times New Roman" w:hAnsi="Times New Roman"/>
          <w:sz w:val="28"/>
          <w:szCs w:val="28"/>
        </w:rPr>
        <w:t>.</w:t>
      </w:r>
    </w:p>
    <w:p w:rsidR="00A65960" w:rsidRPr="00624228" w:rsidRDefault="00A65960" w:rsidP="00346DF2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9634F1" w:rsidRPr="00624228" w:rsidRDefault="009634F1" w:rsidP="00346DF2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6F34D2" w:rsidRPr="00624228" w:rsidRDefault="006F34D2" w:rsidP="00346DF2">
      <w:pPr>
        <w:widowControl w:val="0"/>
        <w:spacing w:line="360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4228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6"/>
      <w:bookmarkEnd w:id="17"/>
    </w:p>
    <w:p w:rsidR="006F34D2" w:rsidRPr="00624228" w:rsidRDefault="006F34D2" w:rsidP="00346DF2">
      <w:pPr>
        <w:widowControl w:val="0"/>
        <w:spacing w:line="360" w:lineRule="auto"/>
        <w:ind w:right="-142"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24228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624228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:rsidR="006F34D2" w:rsidRPr="00624228" w:rsidRDefault="006F34D2" w:rsidP="00346DF2">
      <w:pPr>
        <w:widowControl w:val="0"/>
        <w:spacing w:line="360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:rsidR="0005750D" w:rsidRPr="00624228" w:rsidRDefault="006F34D2" w:rsidP="00346DF2">
      <w:pPr>
        <w:widowControl w:val="0"/>
        <w:spacing w:line="360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62422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624228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:rsidR="006F34D2" w:rsidRPr="00624228" w:rsidRDefault="006F34D2" w:rsidP="00346DF2">
      <w:pPr>
        <w:widowControl w:val="0"/>
        <w:spacing w:line="360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624228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:rsidR="006F34D2" w:rsidRPr="00624228" w:rsidRDefault="006F34D2" w:rsidP="00346DF2">
      <w:pPr>
        <w:widowControl w:val="0"/>
        <w:spacing w:line="360" w:lineRule="auto"/>
        <w:ind w:right="-142" w:firstLine="0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62422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Примерный перечень вопросов для подготовки к зачету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Понятия лидерства и лидера.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Специфика лидерства в социальных сетях.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Категория «лидер общественного мнения».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Психологические и моральные признаки лидера.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Авторитет и лидерство.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>Харизматическое лидерство в цифровых социальных сетях.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Формальное и неформальное лидерство в контексте лидерства в социальных медиа.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>Ролевые модели лидера общественного мнения.</w:t>
      </w:r>
    </w:p>
    <w:p w:rsidR="005D5C23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lastRenderedPageBreak/>
        <w:t>Конструктивные и деструктивные (конвенциональные и неконвенциональные) лидеры общественного мнения в социальных медиа.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>Разновидности контент-анализа для определения стиля лидерства в социальных медиа: интент-ан</w:t>
      </w:r>
      <w:r w:rsidR="00EC0021" w:rsidRPr="00624228">
        <w:rPr>
          <w:rFonts w:ascii="Times New Roman" w:eastAsia="TimesNewRomanPSMT" w:hAnsi="Times New Roman"/>
          <w:sz w:val="28"/>
          <w:szCs w:val="28"/>
          <w:lang w:eastAsia="ru-RU"/>
        </w:rPr>
        <w:t>ализ.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 w:rsidR="00EC0021" w:rsidRPr="00624228">
        <w:rPr>
          <w:rFonts w:ascii="Times New Roman" w:eastAsia="TimesNewRomanPSMT" w:hAnsi="Times New Roman"/>
          <w:sz w:val="28"/>
          <w:szCs w:val="28"/>
          <w:lang w:eastAsia="ru-RU"/>
        </w:rPr>
        <w:t>Разновидности контент-анализа для определения стиля лидерства в социальных медиа: дискурс-анализ.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 w:rsidR="00EC0021"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Разновидности контент-анализа для определения стиля лидерства в социальных медиа: </w:t>
      </w: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когнитивное картирование.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Анализ социальных графов в изучении моделей лидерства в цифровых </w:t>
      </w:r>
      <w:r w:rsidR="00EC0021" w:rsidRPr="00624228">
        <w:rPr>
          <w:rFonts w:ascii="Times New Roman" w:eastAsia="TimesNewRomanPSMT" w:hAnsi="Times New Roman"/>
          <w:sz w:val="28"/>
          <w:szCs w:val="28"/>
          <w:lang w:eastAsia="ru-RU"/>
        </w:rPr>
        <w:t>сообществах</w:t>
      </w: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 социальных сетей.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Вершины и ребра социальных графов как структуры взаимодействия участников цифрового сообщества.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Кластеры социальных графов.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>Понятие силы и плотности связей социально-медийной группы.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>Макролидерская и микролидерская модели управления цифровой группой.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Идентификация макролидерской и микролидерской моделей с применением программного обеспечения для анализа социальных графов. </w:t>
      </w:r>
    </w:p>
    <w:p w:rsidR="005D5C23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Горизонтальная и вертикальная структуры взаимодействия участников социально-медийных сообществ.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Этапы развития цифрового сообщества, групповая динамика онлайн-сети.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>Привлечение внимания, удержание, активизация пользовательского резонанса.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Методы работы с целевой аудиторией.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Социально-медийный менеджмент в реализации онлайн-лидерства. </w:t>
      </w:r>
    </w:p>
    <w:p w:rsidR="005D5C23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  <w:lang w:eastAsia="ru-RU"/>
        </w:rPr>
        <w:t xml:space="preserve">Принципы выбора модели и роли лидера общественного мнения. Специфика реализации различных моделей и ролей лидером общественного мнения. 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bCs/>
          <w:sz w:val="28"/>
          <w:szCs w:val="28"/>
        </w:rPr>
        <w:t>Признаки тоталитарной модели радикаль</w:t>
      </w:r>
      <w:r w:rsidR="00EC0021" w:rsidRPr="00624228">
        <w:rPr>
          <w:rFonts w:ascii="Times New Roman" w:eastAsia="TimesNewRomanPSMT" w:hAnsi="Times New Roman"/>
          <w:bCs/>
          <w:sz w:val="28"/>
          <w:szCs w:val="28"/>
        </w:rPr>
        <w:t>ного лидера в социальных медиа.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bCs/>
          <w:sz w:val="28"/>
          <w:szCs w:val="28"/>
        </w:rPr>
        <w:t>Использование повестки радикального тоталитарного лидера для создания альтернативных потоков конвенционального толка.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TimesNewRomanPSMT" w:hAnsi="Times New Roman"/>
          <w:bCs/>
          <w:sz w:val="28"/>
          <w:szCs w:val="28"/>
        </w:rPr>
        <w:lastRenderedPageBreak/>
        <w:t xml:space="preserve">  </w:t>
      </w:r>
      <w:r w:rsidRPr="00624228">
        <w:rPr>
          <w:rFonts w:ascii="Times New Roman" w:eastAsia="TimesNewRomanPSMT" w:hAnsi="Times New Roman"/>
          <w:sz w:val="28"/>
          <w:szCs w:val="28"/>
          <w:lang w:eastAsia="ru-RU"/>
        </w:rPr>
        <w:t xml:space="preserve">Определение направлений работы в процессе </w:t>
      </w:r>
      <w:r w:rsidRPr="00624228">
        <w:rPr>
          <w:rFonts w:ascii="Times New Roman" w:eastAsia="TimesNewRomanPSMT" w:hAnsi="Times New Roman"/>
          <w:bCs/>
          <w:sz w:val="28"/>
          <w:szCs w:val="28"/>
        </w:rPr>
        <w:t>сопровождения информационных кампаний органов власти и электоральных кампаний политических партий</w:t>
      </w:r>
      <w:r w:rsidRPr="00624228">
        <w:rPr>
          <w:rFonts w:ascii="Times New Roman" w:eastAsia="SimSun" w:hAnsi="Times New Roman"/>
          <w:bCs/>
          <w:sz w:val="28"/>
          <w:szCs w:val="28"/>
        </w:rPr>
        <w:t>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SimSun" w:hAnsi="Times New Roman"/>
          <w:bCs/>
          <w:sz w:val="28"/>
          <w:szCs w:val="28"/>
        </w:rPr>
        <w:t xml:space="preserve"> Способы объединения команды информационной и электоральной кампании в цифровой среде.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SimSun" w:hAnsi="Times New Roman"/>
          <w:bCs/>
          <w:sz w:val="28"/>
          <w:szCs w:val="28"/>
        </w:rPr>
        <w:t xml:space="preserve">Методы мотивации и побуждения к эффективной работе команды </w:t>
      </w:r>
      <w:r w:rsidRPr="00624228">
        <w:rPr>
          <w:rFonts w:ascii="Times New Roman" w:eastAsia="TimesNewRomanPSMT" w:hAnsi="Times New Roman"/>
          <w:bCs/>
          <w:sz w:val="28"/>
          <w:szCs w:val="28"/>
        </w:rPr>
        <w:t>информац</w:t>
      </w:r>
      <w:r w:rsidR="00EC0021" w:rsidRPr="00624228">
        <w:rPr>
          <w:rFonts w:ascii="Times New Roman" w:eastAsia="TimesNewRomanPSMT" w:hAnsi="Times New Roman"/>
          <w:bCs/>
          <w:sz w:val="28"/>
          <w:szCs w:val="28"/>
        </w:rPr>
        <w:t>ионной и электоральной кампаний</w:t>
      </w:r>
      <w:r w:rsidRPr="00624228">
        <w:rPr>
          <w:rFonts w:ascii="Times New Roman" w:eastAsia="SimSun" w:hAnsi="Times New Roman"/>
          <w:bCs/>
          <w:sz w:val="28"/>
          <w:szCs w:val="28"/>
        </w:rPr>
        <w:t xml:space="preserve">. </w:t>
      </w:r>
    </w:p>
    <w:p w:rsidR="00EC0021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SimSun" w:hAnsi="Times New Roman"/>
          <w:bCs/>
          <w:sz w:val="28"/>
          <w:szCs w:val="28"/>
        </w:rPr>
        <w:t xml:space="preserve">Установление сотрудничества с конвенциональными, </w:t>
      </w:r>
      <w:r w:rsidR="00580B1B" w:rsidRPr="00624228">
        <w:rPr>
          <w:rFonts w:ascii="Times New Roman" w:eastAsia="SimSun" w:hAnsi="Times New Roman"/>
          <w:bCs/>
          <w:sz w:val="28"/>
          <w:szCs w:val="28"/>
        </w:rPr>
        <w:t>конструктивными лидерами</w:t>
      </w:r>
      <w:r w:rsidRPr="00624228">
        <w:rPr>
          <w:rFonts w:ascii="Times New Roman" w:eastAsia="SimSun" w:hAnsi="Times New Roman"/>
          <w:bCs/>
          <w:sz w:val="28"/>
          <w:szCs w:val="28"/>
        </w:rPr>
        <w:t xml:space="preserve"> общественного мнений в социальных медиа, оказание им методической и организационной поддержки. </w:t>
      </w:r>
    </w:p>
    <w:p w:rsidR="005D5C23" w:rsidRPr="00624228" w:rsidRDefault="005D5C23" w:rsidP="00346DF2">
      <w:pPr>
        <w:pStyle w:val="af1"/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eastAsia="SimSun" w:hAnsi="Times New Roman"/>
          <w:bCs/>
          <w:sz w:val="28"/>
          <w:szCs w:val="28"/>
        </w:rPr>
        <w:t xml:space="preserve">Методы взаимного увеличения пользовательской аудитории и характеристик ее пользовательской активности за счет взаимодействия с конвенциональными, </w:t>
      </w:r>
      <w:r w:rsidR="00580B1B" w:rsidRPr="00624228">
        <w:rPr>
          <w:rFonts w:ascii="Times New Roman" w:eastAsia="SimSun" w:hAnsi="Times New Roman"/>
          <w:bCs/>
          <w:sz w:val="28"/>
          <w:szCs w:val="28"/>
        </w:rPr>
        <w:t>конструктивными лидерами</w:t>
      </w:r>
      <w:r w:rsidRPr="00624228">
        <w:rPr>
          <w:rFonts w:ascii="Times New Roman" w:eastAsia="SimSun" w:hAnsi="Times New Roman"/>
          <w:bCs/>
          <w:sz w:val="28"/>
          <w:szCs w:val="28"/>
        </w:rPr>
        <w:t xml:space="preserve"> общественного мнений в социальных медиа. </w:t>
      </w:r>
    </w:p>
    <w:p w:rsidR="006F34D2" w:rsidRPr="00624228" w:rsidRDefault="006F34D2" w:rsidP="00346DF2">
      <w:pPr>
        <w:widowControl w:val="0"/>
        <w:spacing w:line="360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</w:p>
    <w:p w:rsidR="006F34D2" w:rsidRPr="00624228" w:rsidRDefault="006F34D2" w:rsidP="00346DF2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24228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:rsidR="006F34D2" w:rsidRPr="00624228" w:rsidRDefault="006F34D2" w:rsidP="00346DF2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F34D2" w:rsidRPr="00624228" w:rsidRDefault="000B67C2" w:rsidP="00346DF2">
      <w:pPr>
        <w:pStyle w:val="af5"/>
        <w:spacing w:beforeAutospacing="0" w:afterAutospacing="0" w:line="360" w:lineRule="auto"/>
        <w:ind w:firstLine="340"/>
        <w:jc w:val="right"/>
        <w:rPr>
          <w:bCs/>
          <w:sz w:val="28"/>
          <w:szCs w:val="28"/>
        </w:rPr>
      </w:pPr>
      <w:r w:rsidRPr="00624228">
        <w:rPr>
          <w:bCs/>
          <w:sz w:val="28"/>
          <w:szCs w:val="28"/>
        </w:rPr>
        <w:t xml:space="preserve">Таблица </w:t>
      </w:r>
      <w:r w:rsidR="0005750D" w:rsidRPr="00624228">
        <w:rPr>
          <w:bCs/>
          <w:sz w:val="28"/>
          <w:szCs w:val="28"/>
        </w:rPr>
        <w:t>6</w:t>
      </w:r>
      <w:r w:rsidRPr="00624228">
        <w:rPr>
          <w:bCs/>
          <w:sz w:val="28"/>
          <w:szCs w:val="28"/>
        </w:rPr>
        <w:t>.</w:t>
      </w: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3121"/>
        <w:gridCol w:w="3401"/>
        <w:gridCol w:w="1841"/>
      </w:tblGrid>
      <w:tr w:rsidR="00624228" w:rsidRPr="00624228" w:rsidTr="00DC3E3F">
        <w:tc>
          <w:tcPr>
            <w:tcW w:w="2269" w:type="dxa"/>
          </w:tcPr>
          <w:p w:rsidR="006F34D2" w:rsidRPr="00624228" w:rsidRDefault="006F34D2" w:rsidP="00D81D2B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1" w:type="dxa"/>
          </w:tcPr>
          <w:p w:rsidR="006F34D2" w:rsidRPr="00624228" w:rsidRDefault="006F34D2" w:rsidP="00D81D2B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3401" w:type="dxa"/>
          </w:tcPr>
          <w:p w:rsidR="006F34D2" w:rsidRPr="00624228" w:rsidRDefault="006F34D2" w:rsidP="00D81D2B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841" w:type="dxa"/>
          </w:tcPr>
          <w:p w:rsidR="006F34D2" w:rsidRPr="00624228" w:rsidRDefault="006F34D2" w:rsidP="00D81D2B">
            <w:pPr>
              <w:widowControl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24228" w:rsidRPr="00624228" w:rsidTr="00DC3E3F">
        <w:tc>
          <w:tcPr>
            <w:tcW w:w="2269" w:type="dxa"/>
            <w:shd w:val="clear" w:color="auto" w:fill="FFFFFF" w:themeFill="background1"/>
          </w:tcPr>
          <w:p w:rsidR="009E3CE9" w:rsidRPr="00624228" w:rsidRDefault="009E3CE9" w:rsidP="00D81D2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 (ПКН-10)</w:t>
            </w:r>
          </w:p>
        </w:tc>
        <w:tc>
          <w:tcPr>
            <w:tcW w:w="3121" w:type="dxa"/>
          </w:tcPr>
          <w:p w:rsidR="009E3CE9" w:rsidRPr="00624228" w:rsidRDefault="0068320A" w:rsidP="00D81D2B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Cs w:val="28"/>
              </w:rPr>
            </w:pPr>
            <w:r w:rsidRPr="00624228">
              <w:rPr>
                <w:color w:val="auto"/>
                <w:szCs w:val="28"/>
              </w:rPr>
              <w:t>1. </w:t>
            </w:r>
            <w:r w:rsidR="009E3CE9" w:rsidRPr="00624228">
              <w:rPr>
                <w:color w:val="auto"/>
                <w:szCs w:val="28"/>
              </w:rPr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:rsidR="009E3CE9" w:rsidRPr="00624228" w:rsidRDefault="0068320A" w:rsidP="00D81D2B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624228">
              <w:rPr>
                <w:color w:val="auto"/>
                <w:szCs w:val="28"/>
              </w:rPr>
              <w:t>2. </w:t>
            </w:r>
            <w:r w:rsidR="009E3CE9" w:rsidRPr="00624228">
              <w:rPr>
                <w:color w:val="auto"/>
                <w:szCs w:val="28"/>
              </w:rPr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3401" w:type="dxa"/>
          </w:tcPr>
          <w:p w:rsidR="009E3CE9" w:rsidRPr="00624228" w:rsidRDefault="009E3CE9" w:rsidP="00D81D2B">
            <w:pPr>
              <w:widowControl w:val="0"/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1.</w:t>
            </w: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>Знать: критерии коммуникационной и экономической эффективности</w:t>
            </w:r>
            <w:r w:rsidRPr="006242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E3CE9" w:rsidRPr="00624228" w:rsidRDefault="009E3CE9" w:rsidP="00D81D2B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Pr="00624228">
              <w:rPr>
                <w:rFonts w:ascii="Times New Roman" w:hAnsi="Times New Roman"/>
                <w:bCs/>
                <w:sz w:val="24"/>
                <w:szCs w:val="24"/>
              </w:rPr>
              <w:t xml:space="preserve"> измерять </w:t>
            </w:r>
            <w:r w:rsidRPr="00624228">
              <w:rPr>
                <w:rFonts w:ascii="Times New Roman" w:hAnsi="Times New Roman"/>
                <w:sz w:val="24"/>
                <w:szCs w:val="24"/>
              </w:rPr>
              <w:t>эффективность результатов коммуникационных активностей организации.</w:t>
            </w:r>
          </w:p>
          <w:p w:rsidR="009E3CE9" w:rsidRPr="00624228" w:rsidRDefault="009E3CE9" w:rsidP="00D81D2B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2. Знать: процессы установления и улучшения отношений со стейкхолдерами организации;</w:t>
            </w:r>
          </w:p>
          <w:p w:rsidR="009E3CE9" w:rsidRPr="00624228" w:rsidRDefault="009E3CE9" w:rsidP="00D81D2B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624228">
              <w:t>Уметь:</w:t>
            </w:r>
            <w:r w:rsidRPr="00624228">
              <w:rPr>
                <w:bCs/>
              </w:rPr>
              <w:t xml:space="preserve"> </w:t>
            </w:r>
            <w:r w:rsidRPr="00624228">
              <w:t xml:space="preserve">определять организационные и социальные изменения, </w:t>
            </w:r>
            <w:r w:rsidRPr="00624228">
              <w:lastRenderedPageBreak/>
              <w:t>созданные стейкхолдерами.</w:t>
            </w:r>
          </w:p>
        </w:tc>
        <w:tc>
          <w:tcPr>
            <w:tcW w:w="1841" w:type="dxa"/>
            <w:shd w:val="clear" w:color="auto" w:fill="auto"/>
          </w:tcPr>
          <w:p w:rsidR="0068320A" w:rsidRPr="00624228" w:rsidRDefault="0068320A" w:rsidP="00D81D2B">
            <w:pPr>
              <w:pStyle w:val="af5"/>
              <w:widowControl w:val="0"/>
              <w:spacing w:beforeAutospacing="0" w:afterAutospacing="0"/>
              <w:rPr>
                <w:szCs w:val="28"/>
              </w:rPr>
            </w:pPr>
            <w:r w:rsidRPr="00624228">
              <w:rPr>
                <w:b/>
                <w:szCs w:val="28"/>
              </w:rPr>
              <w:lastRenderedPageBreak/>
              <w:t>Задание 1.</w:t>
            </w:r>
            <w:r w:rsidRPr="00624228">
              <w:rPr>
                <w:szCs w:val="28"/>
              </w:rPr>
              <w:t xml:space="preserve"> Рассчитайте коммуникационную и экономическую эффективность </w:t>
            </w:r>
            <w:r w:rsidRPr="00624228">
              <w:rPr>
                <w:szCs w:val="28"/>
                <w:lang w:val="en-US"/>
              </w:rPr>
              <w:t>PR</w:t>
            </w:r>
            <w:r w:rsidRPr="00624228">
              <w:rPr>
                <w:szCs w:val="28"/>
              </w:rPr>
              <w:t xml:space="preserve">-проекта, в котором участвовали. </w:t>
            </w:r>
          </w:p>
          <w:p w:rsidR="009E3CE9" w:rsidRPr="00624228" w:rsidRDefault="0068320A" w:rsidP="00D81D2B">
            <w:pPr>
              <w:pStyle w:val="af5"/>
              <w:widowControl w:val="0"/>
              <w:spacing w:beforeAutospacing="0" w:afterAutospacing="0"/>
              <w:rPr>
                <w:shd w:val="clear" w:color="auto" w:fill="F8F7F8"/>
              </w:rPr>
            </w:pPr>
            <w:r w:rsidRPr="00624228">
              <w:rPr>
                <w:b/>
                <w:szCs w:val="28"/>
              </w:rPr>
              <w:t>Задание 2.</w:t>
            </w:r>
            <w:r w:rsidRPr="00624228">
              <w:rPr>
                <w:szCs w:val="28"/>
              </w:rPr>
              <w:t xml:space="preserve"> Выявите список стейкхолдеров вашей группы и курса, выявив </w:t>
            </w:r>
            <w:r w:rsidRPr="00624228">
              <w:rPr>
                <w:szCs w:val="28"/>
              </w:rPr>
              <w:lastRenderedPageBreak/>
              <w:t xml:space="preserve">связи между ними.  </w:t>
            </w:r>
          </w:p>
        </w:tc>
      </w:tr>
      <w:tr w:rsidR="00624228" w:rsidRPr="00624228" w:rsidTr="00DC3E3F">
        <w:tc>
          <w:tcPr>
            <w:tcW w:w="2269" w:type="dxa"/>
          </w:tcPr>
          <w:p w:rsidR="009E3CE9" w:rsidRPr="00624228" w:rsidRDefault="009E3CE9" w:rsidP="00D81D2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(ПКП-4)</w:t>
            </w:r>
          </w:p>
        </w:tc>
        <w:tc>
          <w:tcPr>
            <w:tcW w:w="3121" w:type="dxa"/>
          </w:tcPr>
          <w:p w:rsidR="009E3CE9" w:rsidRPr="00624228" w:rsidRDefault="009E3CE9" w:rsidP="00D81D2B">
            <w:pPr>
              <w:pStyle w:val="af1"/>
              <w:widowControl w:val="0"/>
              <w:tabs>
                <w:tab w:val="left" w:pos="540"/>
              </w:tabs>
              <w:spacing w:after="0" w:line="240" w:lineRule="auto"/>
              <w:ind w:left="5"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1. Применяет процедуру фасилитации для развития способностей команды медиапроекта в разработке и принятия решений.</w:t>
            </w:r>
          </w:p>
          <w:p w:rsidR="009E3CE9" w:rsidRPr="00624228" w:rsidRDefault="009E3CE9" w:rsidP="00D81D2B">
            <w:pPr>
              <w:pStyle w:val="af1"/>
              <w:widowControl w:val="0"/>
              <w:tabs>
                <w:tab w:val="left" w:pos="540"/>
              </w:tabs>
              <w:spacing w:after="0" w:line="240" w:lineRule="auto"/>
              <w:ind w:left="5"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2. Координирует решения по развитию медиапродукта и развитию потребителей медиа.</w:t>
            </w:r>
          </w:p>
          <w:p w:rsidR="009E3CE9" w:rsidRPr="00624228" w:rsidRDefault="009E3CE9" w:rsidP="00D81D2B">
            <w:pPr>
              <w:pStyle w:val="af1"/>
              <w:widowControl w:val="0"/>
              <w:tabs>
                <w:tab w:val="left" w:pos="540"/>
              </w:tabs>
              <w:spacing w:after="0" w:line="240" w:lineRule="auto"/>
              <w:ind w:left="5"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sz w:val="24"/>
                <w:szCs w:val="24"/>
              </w:rPr>
              <w:t>3. Организует работу по тестированию и корректировке прототипа медиапродукта.</w:t>
            </w:r>
          </w:p>
          <w:p w:rsidR="009E3CE9" w:rsidRPr="00624228" w:rsidRDefault="009E3CE9" w:rsidP="00D81D2B">
            <w:pPr>
              <w:pStyle w:val="af1"/>
              <w:widowControl w:val="0"/>
              <w:tabs>
                <w:tab w:val="left" w:pos="54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9E3CE9" w:rsidRPr="00624228" w:rsidRDefault="009E3CE9" w:rsidP="00D81D2B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624228">
              <w:t>1.Знать: принципы организации процедуры фасилитации для развития способностей команды медиапроекта в разработке и принятия решений</w:t>
            </w:r>
          </w:p>
          <w:p w:rsidR="009E3CE9" w:rsidRPr="00624228" w:rsidRDefault="009E3CE9" w:rsidP="00D81D2B">
            <w:pPr>
              <w:pStyle w:val="af5"/>
              <w:widowControl w:val="0"/>
              <w:spacing w:beforeAutospacing="0" w:afterAutospacing="0"/>
              <w:jc w:val="both"/>
            </w:pPr>
            <w:r w:rsidRPr="00624228">
              <w:rPr>
                <w:bCs/>
              </w:rPr>
              <w:t>Уметь: применить в профессиональной деятельности</w:t>
            </w:r>
            <w:r w:rsidRPr="00624228">
              <w:t xml:space="preserve"> принципы организации процедуры фасилитации для развития способностей команды медиапроекта в разработке и принятия решений.</w:t>
            </w:r>
          </w:p>
          <w:p w:rsidR="009E3CE9" w:rsidRPr="00624228" w:rsidRDefault="009E3CE9" w:rsidP="00D81D2B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624228">
              <w:t xml:space="preserve"> 2.Знать: способы координации принятия решения по развитию медиапродукта и развитию потребителей медиа.</w:t>
            </w:r>
          </w:p>
          <w:p w:rsidR="009E3CE9" w:rsidRPr="00624228" w:rsidRDefault="009E3CE9" w:rsidP="00D81D2B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624228">
              <w:t>Уметь:</w:t>
            </w:r>
            <w:r w:rsidRPr="00624228">
              <w:rPr>
                <w:bCs/>
              </w:rPr>
              <w:t xml:space="preserve"> применить в профессиональной деятельности</w:t>
            </w:r>
            <w:r w:rsidRPr="00624228">
              <w:t xml:space="preserve"> способы координации принятия решения по развитию медиапродукта и развитию потребителей медиа.</w:t>
            </w:r>
          </w:p>
          <w:p w:rsidR="009E3CE9" w:rsidRPr="00624228" w:rsidRDefault="009E3CE9" w:rsidP="00D81D2B">
            <w:pPr>
              <w:pStyle w:val="af5"/>
              <w:widowControl w:val="0"/>
              <w:spacing w:beforeAutospacing="0" w:afterAutospacing="0"/>
              <w:jc w:val="both"/>
            </w:pPr>
            <w:r w:rsidRPr="00624228">
              <w:rPr>
                <w:rFonts w:eastAsia="TimesNewRomanPSMT"/>
              </w:rPr>
              <w:t>3.</w:t>
            </w:r>
            <w:r w:rsidRPr="00624228">
              <w:t xml:space="preserve"> Знать: принципы организации работы по тестированию и корректировке прототипа медиапродукта</w:t>
            </w:r>
          </w:p>
          <w:p w:rsidR="009E3CE9" w:rsidRPr="00624228" w:rsidRDefault="009E3CE9" w:rsidP="00D81D2B">
            <w:pPr>
              <w:pStyle w:val="af5"/>
              <w:widowControl w:val="0"/>
              <w:spacing w:beforeAutospacing="0" w:afterAutospacing="0"/>
              <w:jc w:val="both"/>
            </w:pPr>
            <w:r w:rsidRPr="00624228">
              <w:t>Уметь:</w:t>
            </w:r>
            <w:r w:rsidRPr="00624228">
              <w:rPr>
                <w:bCs/>
              </w:rPr>
              <w:t xml:space="preserve"> применить в профессиональной деятельности </w:t>
            </w:r>
            <w:r w:rsidRPr="00624228">
              <w:t>принципы организации работы по тестированию и корректировке прототипа медиапродукта</w:t>
            </w:r>
          </w:p>
          <w:p w:rsidR="009E3CE9" w:rsidRPr="00624228" w:rsidRDefault="009E3CE9" w:rsidP="00D81D2B">
            <w:pPr>
              <w:pStyle w:val="af5"/>
              <w:widowControl w:val="0"/>
              <w:spacing w:beforeAutospacing="0" w:afterAutospacing="0"/>
              <w:jc w:val="both"/>
            </w:pPr>
          </w:p>
        </w:tc>
        <w:tc>
          <w:tcPr>
            <w:tcW w:w="1841" w:type="dxa"/>
            <w:shd w:val="clear" w:color="auto" w:fill="auto"/>
          </w:tcPr>
          <w:p w:rsidR="009E3CE9" w:rsidRPr="00624228" w:rsidRDefault="009E3CE9" w:rsidP="00D81D2B">
            <w:pPr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концепцию мотивации для развития способностей команды информационного проекта в социальных медиа.</w:t>
            </w:r>
          </w:p>
          <w:p w:rsidR="009E3CE9" w:rsidRPr="00624228" w:rsidRDefault="009E3CE9" w:rsidP="00D81D2B">
            <w:pPr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E3CE9" w:rsidRPr="00624228" w:rsidRDefault="009E3CE9" w:rsidP="00D81D2B">
            <w:pPr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2.</w:t>
            </w: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Создать макет блога электорального назначения (политическая партия – по выбору).</w:t>
            </w:r>
          </w:p>
          <w:p w:rsidR="009E3CE9" w:rsidRPr="00624228" w:rsidRDefault="009E3CE9" w:rsidP="00D81D2B">
            <w:pPr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E3CE9" w:rsidRPr="00624228" w:rsidRDefault="009E3CE9" w:rsidP="00D81D2B">
            <w:pPr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2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3.</w:t>
            </w:r>
            <w:r w:rsidRPr="006242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Сформировать эмпирическую модель тестирования прототипа медиапродукта.</w:t>
            </w:r>
          </w:p>
        </w:tc>
      </w:tr>
    </w:tbl>
    <w:p w:rsidR="00DC3E3F" w:rsidRPr="00624228" w:rsidRDefault="00DC3E3F" w:rsidP="00D81D2B">
      <w:pPr>
        <w:tabs>
          <w:tab w:val="left" w:pos="709"/>
        </w:tabs>
        <w:ind w:firstLine="0"/>
        <w:rPr>
          <w:rStyle w:val="a3"/>
          <w:rFonts w:ascii="Times New Roman" w:hAnsi="Times New Roman"/>
          <w:sz w:val="28"/>
          <w:szCs w:val="28"/>
        </w:rPr>
      </w:pPr>
    </w:p>
    <w:p w:rsidR="00DC3E3F" w:rsidRPr="00624228" w:rsidRDefault="00DC3E3F" w:rsidP="00346DF2">
      <w:pPr>
        <w:tabs>
          <w:tab w:val="left" w:pos="709"/>
        </w:tabs>
        <w:spacing w:line="360" w:lineRule="auto"/>
        <w:ind w:firstLine="0"/>
        <w:rPr>
          <w:rStyle w:val="a3"/>
          <w:rFonts w:ascii="Times New Roman" w:hAnsi="Times New Roman"/>
          <w:sz w:val="28"/>
          <w:szCs w:val="28"/>
        </w:rPr>
      </w:pPr>
    </w:p>
    <w:p w:rsidR="00D81D2B" w:rsidRPr="00624228" w:rsidRDefault="00D81D2B" w:rsidP="00346DF2">
      <w:pPr>
        <w:tabs>
          <w:tab w:val="left" w:pos="709"/>
        </w:tabs>
        <w:spacing w:line="360" w:lineRule="auto"/>
        <w:ind w:firstLine="0"/>
        <w:rPr>
          <w:rStyle w:val="a3"/>
          <w:rFonts w:ascii="Times New Roman" w:hAnsi="Times New Roman"/>
          <w:sz w:val="28"/>
          <w:szCs w:val="28"/>
        </w:rPr>
      </w:pPr>
    </w:p>
    <w:p w:rsidR="00C7661F" w:rsidRPr="00624228" w:rsidRDefault="00C7661F" w:rsidP="00346DF2">
      <w:pPr>
        <w:tabs>
          <w:tab w:val="left" w:pos="709"/>
        </w:tabs>
        <w:spacing w:line="360" w:lineRule="auto"/>
        <w:ind w:firstLine="0"/>
        <w:rPr>
          <w:rStyle w:val="a3"/>
          <w:rFonts w:ascii="Times New Roman" w:hAnsi="Times New Roman"/>
          <w:sz w:val="28"/>
          <w:szCs w:val="28"/>
        </w:rPr>
      </w:pPr>
    </w:p>
    <w:p w:rsidR="00C7661F" w:rsidRPr="00624228" w:rsidRDefault="00C7661F" w:rsidP="00346DF2">
      <w:pPr>
        <w:tabs>
          <w:tab w:val="left" w:pos="709"/>
        </w:tabs>
        <w:spacing w:line="360" w:lineRule="auto"/>
        <w:ind w:firstLine="0"/>
        <w:rPr>
          <w:rStyle w:val="a3"/>
          <w:rFonts w:ascii="Times New Roman" w:hAnsi="Times New Roman"/>
          <w:sz w:val="28"/>
          <w:szCs w:val="28"/>
        </w:rPr>
      </w:pPr>
    </w:p>
    <w:p w:rsidR="00C7661F" w:rsidRPr="00624228" w:rsidRDefault="00C7661F" w:rsidP="00346DF2">
      <w:pPr>
        <w:tabs>
          <w:tab w:val="left" w:pos="709"/>
        </w:tabs>
        <w:spacing w:line="360" w:lineRule="auto"/>
        <w:ind w:firstLine="0"/>
        <w:rPr>
          <w:rStyle w:val="a3"/>
          <w:rFonts w:ascii="Times New Roman" w:hAnsi="Times New Roman"/>
          <w:sz w:val="28"/>
          <w:szCs w:val="28"/>
        </w:rPr>
      </w:pPr>
    </w:p>
    <w:p w:rsidR="00D81D2B" w:rsidRPr="00624228" w:rsidRDefault="00D81D2B" w:rsidP="00346DF2">
      <w:pPr>
        <w:tabs>
          <w:tab w:val="left" w:pos="709"/>
        </w:tabs>
        <w:spacing w:line="360" w:lineRule="auto"/>
        <w:ind w:firstLine="0"/>
        <w:rPr>
          <w:rStyle w:val="a3"/>
          <w:rFonts w:ascii="Times New Roman" w:hAnsi="Times New Roman"/>
          <w:sz w:val="28"/>
          <w:szCs w:val="28"/>
        </w:rPr>
      </w:pPr>
    </w:p>
    <w:p w:rsidR="006F34D2" w:rsidRPr="00624228" w:rsidRDefault="006F34D2" w:rsidP="00346DF2">
      <w:pPr>
        <w:tabs>
          <w:tab w:val="left" w:pos="709"/>
        </w:tabs>
        <w:spacing w:line="360" w:lineRule="auto"/>
        <w:ind w:firstLine="0"/>
        <w:rPr>
          <w:rStyle w:val="a3"/>
          <w:rFonts w:ascii="Times New Roman" w:hAnsi="Times New Roman"/>
          <w:sz w:val="28"/>
          <w:szCs w:val="28"/>
        </w:rPr>
      </w:pPr>
      <w:r w:rsidRPr="00624228">
        <w:rPr>
          <w:rStyle w:val="a3"/>
          <w:rFonts w:ascii="Times New Roman" w:hAnsi="Times New Roman"/>
          <w:sz w:val="28"/>
          <w:szCs w:val="28"/>
        </w:rPr>
        <w:lastRenderedPageBreak/>
        <w:t>8.</w:t>
      </w:r>
      <w:r w:rsidR="00320886" w:rsidRPr="00624228">
        <w:rPr>
          <w:rStyle w:val="a3"/>
          <w:rFonts w:ascii="Times New Roman" w:hAnsi="Times New Roman"/>
          <w:sz w:val="28"/>
          <w:szCs w:val="28"/>
        </w:rPr>
        <w:t xml:space="preserve"> </w:t>
      </w:r>
      <w:bookmarkStart w:id="18" w:name="_Toc438735535"/>
      <w:bookmarkStart w:id="19" w:name="_Toc438658263"/>
      <w:r w:rsidRPr="00624228">
        <w:rPr>
          <w:rStyle w:val="a3"/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8"/>
      <w:bookmarkEnd w:id="19"/>
    </w:p>
    <w:p w:rsidR="00C7661F" w:rsidRPr="00624228" w:rsidRDefault="00C7661F" w:rsidP="00C7661F">
      <w:pPr>
        <w:spacing w:line="360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624228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1. Психология массовой коммуникации и рекламы: учебник для бакалавриата / О.С. Маркина, С.В. Молчанов, Н.Н. Поскребышева [и др.]; Финуниверситет. — Москва: Прометей, 2023. — 346 с.: ил. — Текст : непосредственный. – То же. – ЭБС ZNANIUM. - URL: https://znanium.ru/catalog/product/2143697 (дата обращения: 07.05.2024). - Текст : электронный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2. Социальные технологии : учебное пособие для вузов / И. Б. Орлова [и др.] ; под редакцией И. Б. Орловой. — 2-е изд., испр. — Москва : Издательство Юрайт, 2024. — 180 с. — (Высшее образование). — ISBN 978-5-534-18568-3. — Образовательная платформа Юрайт [сайт]. — URL: </w:t>
      </w:r>
      <w:hyperlink r:id="rId17" w:tgtFrame="_blank" w:history="1">
        <w:r w:rsidRPr="00624228">
          <w:rPr>
            <w:rFonts w:ascii="Times New Roman" w:hAnsi="Times New Roman"/>
            <w:sz w:val="28"/>
            <w:szCs w:val="28"/>
          </w:rPr>
          <w:t>https://urait.ru/bcode/531880</w:t>
        </w:r>
      </w:hyperlink>
      <w:r w:rsidRPr="00624228">
        <w:rPr>
          <w:rFonts w:ascii="Times New Roman" w:hAnsi="Times New Roman"/>
          <w:sz w:val="28"/>
          <w:szCs w:val="28"/>
        </w:rPr>
        <w:t xml:space="preserve"> (дата обращения: 07.05.2024). </w:t>
      </w:r>
      <w:r w:rsidRPr="00624228">
        <w:rPr>
          <w:rFonts w:ascii="Times New Roman" w:hAnsi="Times New Roman"/>
          <w:sz w:val="28"/>
          <w:szCs w:val="28"/>
          <w:lang w:eastAsia="ru-RU"/>
        </w:rPr>
        <w:t>— Текст : электронный.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24228">
        <w:rPr>
          <w:rFonts w:ascii="Times New Roman" w:hAnsi="Times New Roman"/>
          <w:sz w:val="28"/>
          <w:szCs w:val="28"/>
        </w:rPr>
        <w:t>3.</w:t>
      </w:r>
      <w:r w:rsidRPr="00624228">
        <w:rPr>
          <w:rFonts w:ascii="Times New Roman" w:hAnsi="Times New Roman"/>
          <w:sz w:val="28"/>
          <w:szCs w:val="28"/>
        </w:rPr>
        <w:tab/>
      </w:r>
      <w:r w:rsidRPr="00624228">
        <w:rPr>
          <w:rFonts w:ascii="Times New Roman" w:hAnsi="Times New Roman"/>
          <w:sz w:val="28"/>
          <w:szCs w:val="28"/>
          <w:lang w:eastAsia="ru-RU"/>
        </w:rPr>
        <w:t>Хренов, Н. А.  Теория аудитории медиа: публика в истории культуры : учебное пособие для вузов / Н. А. Хренов. — 2-е изд., испр. и доп. — Москва : Издательство Юрайт, 2024. — 411 с. — (Высшее образование). — ISBN 978-5-534-14223-5. — Образовательная платформа Юрайт [сайт]. — URL: https://urait.ru/bcode/543787 (дата обращения: 07.05.2024).</w:t>
      </w:r>
      <w:r w:rsidRPr="00624228">
        <w:t xml:space="preserve"> </w:t>
      </w:r>
      <w:r w:rsidRPr="00624228">
        <w:rPr>
          <w:rFonts w:ascii="Times New Roman" w:hAnsi="Times New Roman"/>
          <w:sz w:val="28"/>
          <w:szCs w:val="28"/>
          <w:lang w:eastAsia="ru-RU"/>
        </w:rPr>
        <w:t>— Текст : электронный.</w:t>
      </w:r>
    </w:p>
    <w:p w:rsidR="00C7661F" w:rsidRPr="00624228" w:rsidRDefault="00C7661F" w:rsidP="00C7661F">
      <w:pPr>
        <w:spacing w:line="360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624228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4. 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2024. — 363 с. — (Высшее образование). — ISBN 978-5-534-04357-0. — Образовательная платформа Юрайт [сайт]. — URL: https://urait.ru/bcode/535995 (дата обращения: 07.05.2024). — Текст : электронный.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5. Гулевич, О. А.  Социальная психология : учебник и практикум для вузов / О. А. Гулевич, И. Р. Сариева. — 3-е изд., испр. и доп. — Москва : Издательство Юрайт, 2024. — 424 с. — (Высшее образование). — ISBN 978-5-534-05490-3. — Образовательная платформа Юрайт [сайт]. — </w:t>
      </w:r>
      <w:r w:rsidRPr="00624228">
        <w:rPr>
          <w:rFonts w:ascii="Times New Roman" w:hAnsi="Times New Roman"/>
          <w:sz w:val="28"/>
          <w:szCs w:val="28"/>
        </w:rPr>
        <w:lastRenderedPageBreak/>
        <w:t>URL: </w:t>
      </w:r>
      <w:hyperlink r:id="rId18" w:tgtFrame="_blank" w:history="1">
        <w:r w:rsidRPr="00624228">
          <w:rPr>
            <w:rFonts w:ascii="Times New Roman" w:hAnsi="Times New Roman"/>
            <w:sz w:val="28"/>
            <w:szCs w:val="28"/>
          </w:rPr>
          <w:t>https://urait.ru/bcode/536047</w:t>
        </w:r>
      </w:hyperlink>
      <w:r w:rsidRPr="00624228">
        <w:rPr>
          <w:rFonts w:ascii="Times New Roman" w:hAnsi="Times New Roman"/>
          <w:sz w:val="28"/>
          <w:szCs w:val="28"/>
        </w:rPr>
        <w:t> (дата обращения: 07.05.2024).</w:t>
      </w:r>
      <w:r w:rsidRPr="00624228">
        <w:t xml:space="preserve"> </w:t>
      </w:r>
      <w:r w:rsidRPr="00624228">
        <w:rPr>
          <w:rFonts w:ascii="Times New Roman" w:hAnsi="Times New Roman"/>
          <w:sz w:val="28"/>
          <w:szCs w:val="28"/>
        </w:rPr>
        <w:t>— Текст : электронный.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6. Ушкин, С. Г. «Народ против»: протесты и протестующие в виртуальных социальных сетях : монография / С.Г. Ушкин. — Москва : ИНФРА-М, 2023. — 100 с. — (Научная мысль). — DOI 10.12737/monography_5b5ffb29e84668.61830970. - ISBN 978-5-16-014079-7. – ЭБС </w:t>
      </w:r>
      <w:r w:rsidRPr="00624228">
        <w:rPr>
          <w:rFonts w:ascii="Times New Roman" w:hAnsi="Times New Roman"/>
          <w:sz w:val="28"/>
          <w:szCs w:val="28"/>
          <w:lang w:val="en-US"/>
        </w:rPr>
        <w:t>ZNANIUM</w:t>
      </w:r>
      <w:r w:rsidRPr="00624228">
        <w:rPr>
          <w:rFonts w:ascii="Times New Roman" w:hAnsi="Times New Roman"/>
          <w:sz w:val="28"/>
          <w:szCs w:val="28"/>
        </w:rPr>
        <w:t>. - URL: https://znanium.com/catalog/product/1915335 (дата обращения: 07.05.2024). –  Текст : электронный.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7. Франц, В. А.  Управление общественным мнением : учебное пособие для вузов / В. А. Франц. — Москва : Издательство Юрайт, 2022. — 133 с. — (Высшее образование). — ISBN 978-5-534-08047-6. —  Образовательная платформа Юрайт [сайт]. — URL: https://urait.ru/bcode/493657 (дата обращения: 07.05.2024). — Текст : электронный.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8.</w:t>
      </w:r>
      <w:r w:rsidRPr="00624228">
        <w:rPr>
          <w:rFonts w:ascii="Times New Roman" w:hAnsi="Times New Roman"/>
          <w:sz w:val="28"/>
          <w:szCs w:val="28"/>
        </w:rPr>
        <w:tab/>
        <w:t>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2024. — 244 с. — (Высшее образование). — ISBN 978-5-534-09615-6. — Образовательная платформа Юрайт [сайт]. — URL: https://urait.ru/bcode/539636 (дата обращения: 07.05.2024).</w:t>
      </w:r>
      <w:r w:rsidRPr="00624228">
        <w:t xml:space="preserve"> </w:t>
      </w:r>
      <w:r w:rsidRPr="00624228">
        <w:rPr>
          <w:rFonts w:ascii="Times New Roman" w:hAnsi="Times New Roman"/>
          <w:sz w:val="28"/>
          <w:szCs w:val="28"/>
        </w:rPr>
        <w:t>— Текст : электронный.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7661F" w:rsidRPr="00624228" w:rsidRDefault="00C7661F" w:rsidP="00C7661F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624228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C7661F" w:rsidRPr="00624228" w:rsidRDefault="00C7661F" w:rsidP="00C7661F">
      <w:pPr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1. Электронные ресурсы БИК: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Электронно-библиотечная система BOOK.RU http://www.book.ru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Электронно-библиотечная система Znanium http://www.znanium.ru/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lastRenderedPageBreak/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Деловая онлайн-библиотека Alpina Digital http://lib.alpinadigital.ru/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Национальная электронная библиотека http://нэб.рф/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Электронная библиотека «Русская история» http://history-lib.ru/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 xml:space="preserve">• </w:t>
      </w:r>
      <w:r w:rsidRPr="00624228">
        <w:rPr>
          <w:rFonts w:ascii="Times New Roman" w:eastAsia="Calibri" w:hAnsi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Справочная правовая система «ГАРАНТ» https://www.garant.ru/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  <w:lang w:val="en-US"/>
        </w:rPr>
      </w:pPr>
      <w:r w:rsidRPr="00624228">
        <w:rPr>
          <w:rFonts w:ascii="Times New Roman" w:eastAsia="Calibri" w:hAnsi="Times New Roman"/>
          <w:sz w:val="28"/>
          <w:szCs w:val="28"/>
          <w:lang w:val="en-US"/>
        </w:rPr>
        <w:t>•</w:t>
      </w:r>
      <w:r w:rsidRPr="00624228">
        <w:rPr>
          <w:rFonts w:ascii="Times New Roman" w:eastAsia="Calibri" w:hAnsi="Times New Roman"/>
          <w:sz w:val="28"/>
          <w:szCs w:val="28"/>
          <w:lang w:val="en-US"/>
        </w:rPr>
        <w:tab/>
        <w:t>CNKI. Academic Reference https://ar.oversea.cnki.net/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  <w:lang w:val="en-US"/>
        </w:rPr>
      </w:pPr>
      <w:r w:rsidRPr="00624228">
        <w:rPr>
          <w:rFonts w:ascii="Times New Roman" w:eastAsia="Calibri" w:hAnsi="Times New Roman"/>
          <w:sz w:val="28"/>
          <w:szCs w:val="28"/>
          <w:lang w:val="en-US"/>
        </w:rPr>
        <w:t>•</w:t>
      </w:r>
      <w:r w:rsidRPr="00624228">
        <w:rPr>
          <w:rFonts w:ascii="Times New Roman" w:eastAsia="Calibri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  <w:lang w:val="en-US"/>
        </w:rPr>
      </w:pPr>
      <w:r w:rsidRPr="00624228">
        <w:rPr>
          <w:rFonts w:ascii="Times New Roman" w:eastAsia="Calibri" w:hAnsi="Times New Roman"/>
          <w:sz w:val="28"/>
          <w:szCs w:val="28"/>
          <w:lang w:val="en-US"/>
        </w:rPr>
        <w:t>•</w:t>
      </w:r>
      <w:r w:rsidRPr="00624228">
        <w:rPr>
          <w:rFonts w:ascii="Times New Roman" w:eastAsia="Calibri" w:hAnsi="Times New Roman"/>
          <w:sz w:val="28"/>
          <w:szCs w:val="28"/>
          <w:lang w:val="en-US"/>
        </w:rPr>
        <w:tab/>
        <w:t>JSTOR Arts &amp; Sciences I Collection http://jstor.org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Электронные продукты издательства Elsevier http://www.sciencedirect.com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Коллекция научных журналов Oxford University Press https://academic.oup.com/journals/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eastAsia="Calibri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:rsidR="00C7661F" w:rsidRPr="00624228" w:rsidRDefault="00C7661F" w:rsidP="00C7661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eastAsia="Calibri" w:hAnsi="Times New Roman"/>
          <w:sz w:val="28"/>
          <w:szCs w:val="28"/>
        </w:rPr>
        <w:t>•</w:t>
      </w:r>
      <w:r w:rsidRPr="00624228">
        <w:rPr>
          <w:rFonts w:ascii="Times New Roman" w:eastAsia="Calibri" w:hAnsi="Times New Roman"/>
          <w:sz w:val="28"/>
          <w:szCs w:val="28"/>
        </w:rPr>
        <w:tab/>
        <w:t>Цифровой архив научных журналов: http://arch.neicon.ru/xmlui/</w:t>
      </w:r>
    </w:p>
    <w:p w:rsidR="00C7661F" w:rsidRPr="00624228" w:rsidRDefault="00C7661F" w:rsidP="00C7661F">
      <w:pPr>
        <w:spacing w:line="360" w:lineRule="auto"/>
      </w:pPr>
    </w:p>
    <w:p w:rsidR="00C7661F" w:rsidRPr="00624228" w:rsidRDefault="00C7661F" w:rsidP="00346DF2">
      <w:pPr>
        <w:spacing w:line="360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</w:p>
    <w:p w:rsidR="00C7661F" w:rsidRPr="00624228" w:rsidRDefault="00C7661F" w:rsidP="00346DF2">
      <w:pPr>
        <w:spacing w:line="360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</w:p>
    <w:p w:rsidR="006F34D2" w:rsidRPr="00624228" w:rsidRDefault="006F34D2" w:rsidP="00346DF2">
      <w:pPr>
        <w:spacing w:line="360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0" w:name="_Toc438735539"/>
      <w:bookmarkStart w:id="21" w:name="_Toc438658266"/>
      <w:bookmarkStart w:id="22" w:name="_Toc426472316"/>
      <w:bookmarkStart w:id="23" w:name="_Toc417907586"/>
      <w:r w:rsidRPr="00624228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0"/>
      <w:bookmarkEnd w:id="21"/>
      <w:bookmarkEnd w:id="22"/>
      <w:bookmarkEnd w:id="23"/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</w:t>
      </w:r>
      <w:r w:rsidRPr="00624228">
        <w:rPr>
          <w:rFonts w:ascii="Times New Roman" w:hAnsi="Times New Roman"/>
          <w:sz w:val="28"/>
          <w:szCs w:val="28"/>
        </w:rPr>
        <w:lastRenderedPageBreak/>
        <w:t xml:space="preserve">программам бакалавриата и магистратуры в Финансовом университете утверждены приказом Финуниверситета от 11.05.2021 № 1040/0. 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и оформляется в </w:t>
      </w:r>
      <w:r w:rsidR="00D96B35" w:rsidRPr="00624228">
        <w:rPr>
          <w:rFonts w:ascii="Times New Roman" w:hAnsi="Times New Roman"/>
          <w:sz w:val="28"/>
          <w:szCs w:val="28"/>
        </w:rPr>
        <w:t>форме выполнения упражнений, примеры которых представлены в разделе 6.2</w:t>
      </w:r>
      <w:r w:rsidRPr="00624228">
        <w:rPr>
          <w:rFonts w:ascii="Times New Roman" w:hAnsi="Times New Roman"/>
          <w:sz w:val="28"/>
          <w:szCs w:val="28"/>
        </w:rPr>
        <w:t>.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Цел</w:t>
      </w:r>
      <w:r w:rsidR="00D96B35" w:rsidRPr="00624228">
        <w:rPr>
          <w:rFonts w:ascii="Times New Roman" w:hAnsi="Times New Roman"/>
          <w:sz w:val="28"/>
          <w:szCs w:val="28"/>
        </w:rPr>
        <w:t xml:space="preserve">ь выполнения контрольной работы </w:t>
      </w:r>
      <w:r w:rsidRPr="00624228">
        <w:rPr>
          <w:rFonts w:ascii="Times New Roman" w:hAnsi="Times New Roman"/>
          <w:sz w:val="28"/>
          <w:szCs w:val="28"/>
        </w:rPr>
        <w:t>–</w:t>
      </w:r>
      <w:r w:rsidR="00D96B35" w:rsidRPr="00624228">
        <w:rPr>
          <w:rFonts w:ascii="Times New Roman" w:hAnsi="Times New Roman"/>
          <w:sz w:val="28"/>
          <w:szCs w:val="28"/>
        </w:rPr>
        <w:t xml:space="preserve"> </w:t>
      </w:r>
      <w:r w:rsidRPr="00624228">
        <w:rPr>
          <w:rFonts w:ascii="Times New Roman" w:hAnsi="Times New Roman"/>
          <w:sz w:val="28"/>
          <w:szCs w:val="28"/>
        </w:rPr>
        <w:t>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 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Требования к выполнению контрольной работы: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624228">
        <w:rPr>
          <w:rFonts w:ascii="Times New Roman" w:hAnsi="Times New Roman"/>
          <w:sz w:val="28"/>
          <w:szCs w:val="28"/>
        </w:rPr>
        <w:tab/>
        <w:t xml:space="preserve"> теме;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самостоятельность выполнения.</w:t>
      </w:r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Объем контрольной работы составляет не более 6 страниц, не включая таблиц, графиков и т.п. (при наличии).</w:t>
      </w:r>
    </w:p>
    <w:p w:rsidR="006F34D2" w:rsidRPr="00624228" w:rsidRDefault="006F34D2" w:rsidP="00346DF2">
      <w:pPr>
        <w:widowControl w:val="0"/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Оценка контрольных работ студентов проводится в процессе текущего </w:t>
      </w:r>
      <w:r w:rsidRPr="00624228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>контроля успеваемости студентов.</w:t>
      </w:r>
    </w:p>
    <w:p w:rsidR="001447C2" w:rsidRPr="00624228" w:rsidRDefault="001447C2" w:rsidP="00346DF2">
      <w:pPr>
        <w:spacing w:line="360" w:lineRule="auto"/>
        <w:ind w:firstLine="709"/>
        <w:outlineLvl w:val="0"/>
        <w:rPr>
          <w:rFonts w:ascii="Times New Roman" w:hAnsi="Times New Roman"/>
          <w:bCs/>
          <w:iCs/>
          <w:sz w:val="28"/>
          <w:szCs w:val="28"/>
          <w:lang w:eastAsia="ru-RU"/>
        </w:rPr>
      </w:pPr>
      <w:bookmarkStart w:id="24" w:name="_Toc438735540"/>
      <w:bookmarkStart w:id="25" w:name="_Toc438658267"/>
      <w:bookmarkStart w:id="26" w:name="_Toc426472317"/>
    </w:p>
    <w:p w:rsidR="006F34D2" w:rsidRPr="00624228" w:rsidRDefault="006F34D2" w:rsidP="00346DF2">
      <w:pPr>
        <w:spacing w:line="360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624228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4"/>
      <w:bookmarkEnd w:id="25"/>
      <w:bookmarkEnd w:id="26"/>
    </w:p>
    <w:p w:rsidR="006F34D2" w:rsidRPr="00624228" w:rsidRDefault="006F34D2" w:rsidP="00346DF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:rsidR="006F34D2" w:rsidRPr="00624228" w:rsidRDefault="006F34D2" w:rsidP="00346DF2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1.</w:t>
      </w:r>
      <w:r w:rsidRPr="00624228">
        <w:rPr>
          <w:rFonts w:ascii="Times New Roman" w:hAnsi="Times New Roman"/>
          <w:sz w:val="28"/>
          <w:szCs w:val="28"/>
          <w:lang w:val="en-US"/>
        </w:rPr>
        <w:t>WindowsMicrosoftOffice</w:t>
      </w:r>
    </w:p>
    <w:p w:rsidR="006F34D2" w:rsidRPr="00624228" w:rsidRDefault="006F34D2" w:rsidP="00346DF2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2.</w:t>
      </w:r>
      <w:r w:rsidRPr="00624228">
        <w:rPr>
          <w:rFonts w:ascii="Times New Roman" w:eastAsia="Calibri" w:hAnsi="Times New Roman"/>
          <w:bCs/>
          <w:kern w:val="2"/>
          <w:sz w:val="28"/>
          <w:szCs w:val="28"/>
        </w:rPr>
        <w:t xml:space="preserve"> Антивирус </w:t>
      </w:r>
      <w:r w:rsidRPr="00624228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:rsidR="006F34D2" w:rsidRPr="00624228" w:rsidRDefault="006F34D2" w:rsidP="00346DF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:rsidR="006F34D2" w:rsidRPr="00624228" w:rsidRDefault="006F34D2" w:rsidP="00346DF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:rsidR="006F34D2" w:rsidRPr="00624228" w:rsidRDefault="006F34D2" w:rsidP="00346DF2">
      <w:pPr>
        <w:widowControl w:val="0"/>
        <w:spacing w:line="360" w:lineRule="auto"/>
        <w:ind w:firstLine="851"/>
        <w:rPr>
          <w:sz w:val="28"/>
          <w:szCs w:val="28"/>
          <w:lang w:val="en-US"/>
        </w:rPr>
      </w:pPr>
      <w:r w:rsidRPr="00624228">
        <w:rPr>
          <w:rFonts w:ascii="Times New Roman" w:hAnsi="Times New Roman"/>
          <w:sz w:val="28"/>
          <w:szCs w:val="28"/>
        </w:rPr>
        <w:t xml:space="preserve"> 2.Справочная правовая система ГАРАНТ (интернет-версия). </w:t>
      </w:r>
      <w:r w:rsidRPr="00624228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9">
        <w:r w:rsidRPr="00624228">
          <w:rPr>
            <w:rFonts w:ascii="Times New Roman" w:hAnsi="Times New Roman"/>
            <w:sz w:val="28"/>
            <w:szCs w:val="28"/>
            <w:lang w:val="en-US"/>
          </w:rPr>
          <w:t>http://www.garant.ru/iv/</w:t>
        </w:r>
      </w:hyperlink>
      <w:r w:rsidRPr="00624228">
        <w:rPr>
          <w:rFonts w:ascii="Times New Roman" w:hAnsi="Times New Roman"/>
          <w:sz w:val="28"/>
          <w:szCs w:val="28"/>
          <w:lang w:val="en-US"/>
        </w:rPr>
        <w:t>;</w:t>
      </w:r>
    </w:p>
    <w:p w:rsidR="006F34D2" w:rsidRPr="00624228" w:rsidRDefault="006F34D2" w:rsidP="00346DF2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624228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F34D2" w:rsidRPr="00624228" w:rsidRDefault="006F34D2" w:rsidP="00346DF2">
      <w:pPr>
        <w:widowControl w:val="0"/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bCs/>
          <w:sz w:val="28"/>
          <w:szCs w:val="28"/>
        </w:rPr>
        <w:t>не используются</w:t>
      </w:r>
    </w:p>
    <w:p w:rsidR="006F34D2" w:rsidRPr="00624228" w:rsidRDefault="006F34D2" w:rsidP="00346DF2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624228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:rsidR="006F34D2" w:rsidRPr="00624228" w:rsidRDefault="006F34D2" w:rsidP="00346DF2">
      <w:pPr>
        <w:tabs>
          <w:tab w:val="left" w:pos="993"/>
        </w:tabs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:rsidR="006F34D2" w:rsidRPr="00624228" w:rsidRDefault="006F34D2" w:rsidP="00346DF2">
      <w:pPr>
        <w:tabs>
          <w:tab w:val="left" w:pos="993"/>
        </w:tabs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б) электронные библиотеки:</w:t>
      </w:r>
    </w:p>
    <w:p w:rsidR="006F34D2" w:rsidRPr="00624228" w:rsidRDefault="006F34D2" w:rsidP="00346DF2">
      <w:pPr>
        <w:widowControl w:val="0"/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:rsidR="006F34D2" w:rsidRPr="00624228" w:rsidRDefault="006F34D2" w:rsidP="00346DF2">
      <w:pPr>
        <w:tabs>
          <w:tab w:val="left" w:pos="993"/>
        </w:tabs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624228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:rsidR="006F34D2" w:rsidRPr="00624228" w:rsidRDefault="006F34D2" w:rsidP="00346DF2">
      <w:pPr>
        <w:tabs>
          <w:tab w:val="left" w:pos="993"/>
        </w:tabs>
        <w:spacing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573EDF" w:rsidRPr="00624228" w:rsidRDefault="00573EDF" w:rsidP="00346DF2">
      <w:pPr>
        <w:tabs>
          <w:tab w:val="left" w:pos="993"/>
        </w:tabs>
        <w:spacing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573EDF" w:rsidRPr="00624228" w:rsidRDefault="00573EDF" w:rsidP="00346DF2">
      <w:pPr>
        <w:tabs>
          <w:tab w:val="left" w:pos="993"/>
        </w:tabs>
        <w:spacing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6F34D2" w:rsidRPr="00624228" w:rsidRDefault="006F34D2" w:rsidP="00346DF2">
      <w:pPr>
        <w:spacing w:line="360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7" w:name="_Toc438735541"/>
      <w:bookmarkStart w:id="28" w:name="_Toc438658268"/>
      <w:bookmarkStart w:id="29" w:name="_Toc426472318"/>
      <w:bookmarkStart w:id="30" w:name="_Toc417907588"/>
      <w:r w:rsidRPr="00624228">
        <w:rPr>
          <w:rFonts w:ascii="Times New Roman" w:eastAsia="Calibri" w:hAnsi="Times New Roman"/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  <w:bookmarkEnd w:id="29"/>
      <w:bookmarkEnd w:id="30"/>
    </w:p>
    <w:p w:rsidR="00443FBD" w:rsidRPr="00624228" w:rsidRDefault="006F34D2" w:rsidP="00346DF2">
      <w:pPr>
        <w:spacing w:line="360" w:lineRule="auto"/>
      </w:pPr>
      <w:r w:rsidRPr="00624228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0"/>
    </w:p>
    <w:sectPr w:rsidR="00443FBD" w:rsidRPr="00624228" w:rsidSect="00DC3E3F">
      <w:headerReference w:type="default" r:id="rId20"/>
      <w:footerReference w:type="default" r:id="rId21"/>
      <w:pgSz w:w="11906" w:h="16838"/>
      <w:pgMar w:top="1134" w:right="851" w:bottom="1134" w:left="1418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B9B" w:rsidRDefault="00690B9B" w:rsidP="00D517BB">
      <w:r>
        <w:separator/>
      </w:r>
    </w:p>
  </w:endnote>
  <w:endnote w:type="continuationSeparator" w:id="0">
    <w:p w:rsidR="00690B9B" w:rsidRDefault="00690B9B" w:rsidP="00D5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6" name="Врезка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8DAC9E" id="Врезка3" o:spid="_x0000_s1026" style="position:absolute;margin-left:0;margin-top:.05pt;width:1.1pt;height:1.1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3" name="Freeform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309D23" id="Freeform 14" o:spid="_x0000_s1026" style="position:absolute;margin-left:0;margin-top:.05pt;width:1.1pt;height:1.1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:rsidR="002A318A" w:rsidRDefault="002A318A">
        <w:pPr>
          <w:pStyle w:val="1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24228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2A318A" w:rsidRDefault="002A318A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B9B" w:rsidRDefault="00690B9B" w:rsidP="00D517BB">
      <w:r>
        <w:separator/>
      </w:r>
    </w:p>
  </w:footnote>
  <w:footnote w:type="continuationSeparator" w:id="0">
    <w:p w:rsidR="00690B9B" w:rsidRDefault="00690B9B" w:rsidP="00D51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144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8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2DA039" id="Врезка1" o:spid="_x0000_s1026" style="position:absolute;margin-left:-50.1pt;margin-top:.05pt;width:1.1pt;height:1.1pt;z-index: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0" b="0"/>
              <wp:wrapNone/>
              <wp:docPr id="7" name="Врезка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A199EB" id="Врезка2" o:spid="_x0000_s1026" style="position:absolute;margin-left:-33.1pt;margin-top:.05pt;width:18.1pt;height:12.05pt;z-index:25165619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5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846D23" id="Freeform 8" o:spid="_x0000_s1026" style="position:absolute;margin-left:-50.1pt;margin-top:.05pt;width:1.1pt;height:1.1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0" b="0"/>
              <wp:wrapNone/>
              <wp:docPr id="4" name="Freeform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04007F" id="Freeform 10" o:spid="_x0000_s1026" style="position:absolute;margin-left:-33.1pt;margin-top:.05pt;width:18.1pt;height:12.0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0" b="0"/>
              <wp:wrapNone/>
              <wp:docPr id="2" name="Freeform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F2B7FF" id="Freeform 12" o:spid="_x0000_s1026" style="position:absolute;margin-left:-33.1pt;margin-top:.05pt;width:18.1pt;height:12.0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8A" w:rsidRDefault="002A318A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0" b="0"/>
              <wp:wrapNone/>
              <wp:docPr id="1" name="Изображение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716792" id="Изображение1" o:spid="_x0000_s1026" style="position:absolute;margin-left:-33.1pt;margin-top:.05pt;width:18.1pt;height:12.05pt;z-index:25165516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7328E"/>
    <w:multiLevelType w:val="hybridMultilevel"/>
    <w:tmpl w:val="648016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3238CC"/>
    <w:multiLevelType w:val="hybridMultilevel"/>
    <w:tmpl w:val="4DD670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A569F"/>
    <w:multiLevelType w:val="hybridMultilevel"/>
    <w:tmpl w:val="1ED89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548E7"/>
    <w:multiLevelType w:val="hybridMultilevel"/>
    <w:tmpl w:val="9000BD5A"/>
    <w:lvl w:ilvl="0" w:tplc="2782138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14D5997"/>
    <w:multiLevelType w:val="hybridMultilevel"/>
    <w:tmpl w:val="74E4D0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8" w15:restartNumberingAfterBreak="0">
    <w:nsid w:val="18855959"/>
    <w:multiLevelType w:val="hybridMultilevel"/>
    <w:tmpl w:val="EFE26B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034BBC"/>
    <w:multiLevelType w:val="multilevel"/>
    <w:tmpl w:val="71ECDD9E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0" w15:restartNumberingAfterBreak="0">
    <w:nsid w:val="1AC64FE6"/>
    <w:multiLevelType w:val="multilevel"/>
    <w:tmpl w:val="F7B2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0622D3"/>
    <w:multiLevelType w:val="hybridMultilevel"/>
    <w:tmpl w:val="B5F06504"/>
    <w:lvl w:ilvl="0" w:tplc="E76010AA">
      <w:start w:val="1"/>
      <w:numFmt w:val="decimal"/>
      <w:lvlText w:val="%1."/>
      <w:lvlJc w:val="left"/>
      <w:pPr>
        <w:ind w:left="394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24A25C5"/>
    <w:multiLevelType w:val="multilevel"/>
    <w:tmpl w:val="4426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93445DF"/>
    <w:multiLevelType w:val="hybridMultilevel"/>
    <w:tmpl w:val="0FFEB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0"/>
        </w:tabs>
        <w:ind w:left="1189" w:hanging="11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02D1B0E"/>
    <w:multiLevelType w:val="hybridMultilevel"/>
    <w:tmpl w:val="4D5C2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0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21" w15:restartNumberingAfterBreak="0">
    <w:nsid w:val="626C22E0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3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4" w15:restartNumberingAfterBreak="0">
    <w:nsid w:val="6C694FAB"/>
    <w:multiLevelType w:val="hybridMultilevel"/>
    <w:tmpl w:val="768413DA"/>
    <w:lvl w:ilvl="0" w:tplc="FF90BE34">
      <w:start w:val="1"/>
      <w:numFmt w:val="decimal"/>
      <w:lvlText w:val="%1."/>
      <w:lvlJc w:val="left"/>
      <w:pPr>
        <w:ind w:left="420" w:hanging="42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AC749F"/>
    <w:multiLevelType w:val="multilevel"/>
    <w:tmpl w:val="99B42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AB150C"/>
    <w:multiLevelType w:val="multilevel"/>
    <w:tmpl w:val="4D10E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336B7D"/>
    <w:multiLevelType w:val="hybridMultilevel"/>
    <w:tmpl w:val="307C93FE"/>
    <w:lvl w:ilvl="0" w:tplc="4AA4DDC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A464B"/>
    <w:multiLevelType w:val="multilevel"/>
    <w:tmpl w:val="E51E3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B55E0E"/>
    <w:multiLevelType w:val="hybridMultilevel"/>
    <w:tmpl w:val="768413DA"/>
    <w:lvl w:ilvl="0" w:tplc="FF90BE34">
      <w:start w:val="1"/>
      <w:numFmt w:val="decimal"/>
      <w:lvlText w:val="%1."/>
      <w:lvlJc w:val="left"/>
      <w:pPr>
        <w:ind w:left="780" w:hanging="42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19"/>
  </w:num>
  <w:num w:numId="4">
    <w:abstractNumId w:val="22"/>
  </w:num>
  <w:num w:numId="5">
    <w:abstractNumId w:val="4"/>
  </w:num>
  <w:num w:numId="6">
    <w:abstractNumId w:val="7"/>
  </w:num>
  <w:num w:numId="7">
    <w:abstractNumId w:val="20"/>
  </w:num>
  <w:num w:numId="8">
    <w:abstractNumId w:val="17"/>
  </w:num>
  <w:num w:numId="9">
    <w:abstractNumId w:val="14"/>
  </w:num>
  <w:num w:numId="10">
    <w:abstractNumId w:val="13"/>
  </w:num>
  <w:num w:numId="11">
    <w:abstractNumId w:val="5"/>
  </w:num>
  <w:num w:numId="12">
    <w:abstractNumId w:val="2"/>
  </w:num>
  <w:num w:numId="13">
    <w:abstractNumId w:val="15"/>
  </w:num>
  <w:num w:numId="14">
    <w:abstractNumId w:val="11"/>
  </w:num>
  <w:num w:numId="15">
    <w:abstractNumId w:val="1"/>
  </w:num>
  <w:num w:numId="16">
    <w:abstractNumId w:val="27"/>
  </w:num>
  <w:num w:numId="17">
    <w:abstractNumId w:val="18"/>
  </w:num>
  <w:num w:numId="18">
    <w:abstractNumId w:val="3"/>
  </w:num>
  <w:num w:numId="19">
    <w:abstractNumId w:val="29"/>
  </w:num>
  <w:num w:numId="20">
    <w:abstractNumId w:val="21"/>
  </w:num>
  <w:num w:numId="21">
    <w:abstractNumId w:val="0"/>
  </w:num>
  <w:num w:numId="22">
    <w:abstractNumId w:val="8"/>
  </w:num>
  <w:num w:numId="23">
    <w:abstractNumId w:val="26"/>
  </w:num>
  <w:num w:numId="24">
    <w:abstractNumId w:val="6"/>
  </w:num>
  <w:num w:numId="25">
    <w:abstractNumId w:val="9"/>
  </w:num>
  <w:num w:numId="26">
    <w:abstractNumId w:val="10"/>
  </w:num>
  <w:num w:numId="27">
    <w:abstractNumId w:val="28"/>
  </w:num>
  <w:num w:numId="28">
    <w:abstractNumId w:val="25"/>
  </w:num>
  <w:num w:numId="29">
    <w:abstractNumId w:val="12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D2"/>
    <w:rsid w:val="00001367"/>
    <w:rsid w:val="000037E3"/>
    <w:rsid w:val="00044B1C"/>
    <w:rsid w:val="0005750D"/>
    <w:rsid w:val="0008498D"/>
    <w:rsid w:val="000A3DA1"/>
    <w:rsid w:val="000B67C2"/>
    <w:rsid w:val="000C402B"/>
    <w:rsid w:val="000D1DBE"/>
    <w:rsid w:val="000D42BD"/>
    <w:rsid w:val="000E4558"/>
    <w:rsid w:val="000E5E61"/>
    <w:rsid w:val="000F20CB"/>
    <w:rsid w:val="000F2F5B"/>
    <w:rsid w:val="001022B2"/>
    <w:rsid w:val="00115557"/>
    <w:rsid w:val="00116AD2"/>
    <w:rsid w:val="001435AC"/>
    <w:rsid w:val="001447C2"/>
    <w:rsid w:val="00157A3F"/>
    <w:rsid w:val="00160F8B"/>
    <w:rsid w:val="00175947"/>
    <w:rsid w:val="0018268D"/>
    <w:rsid w:val="00184D6A"/>
    <w:rsid w:val="001D7CB9"/>
    <w:rsid w:val="00211AEB"/>
    <w:rsid w:val="002330AD"/>
    <w:rsid w:val="00240E7E"/>
    <w:rsid w:val="0025411B"/>
    <w:rsid w:val="0028572C"/>
    <w:rsid w:val="00293B5A"/>
    <w:rsid w:val="002A318A"/>
    <w:rsid w:val="002B48C3"/>
    <w:rsid w:val="002B5CF9"/>
    <w:rsid w:val="002F08E5"/>
    <w:rsid w:val="002F3A0C"/>
    <w:rsid w:val="00320886"/>
    <w:rsid w:val="00346DF2"/>
    <w:rsid w:val="003926BC"/>
    <w:rsid w:val="003A44FF"/>
    <w:rsid w:val="003C56CD"/>
    <w:rsid w:val="00403392"/>
    <w:rsid w:val="0043241D"/>
    <w:rsid w:val="00434440"/>
    <w:rsid w:val="00434EC4"/>
    <w:rsid w:val="004360F6"/>
    <w:rsid w:val="00443FBD"/>
    <w:rsid w:val="00452EA6"/>
    <w:rsid w:val="0045323F"/>
    <w:rsid w:val="004570EE"/>
    <w:rsid w:val="0046619D"/>
    <w:rsid w:val="0047129D"/>
    <w:rsid w:val="004721FA"/>
    <w:rsid w:val="00491513"/>
    <w:rsid w:val="004A501B"/>
    <w:rsid w:val="004B6820"/>
    <w:rsid w:val="004B6F0F"/>
    <w:rsid w:val="004B7379"/>
    <w:rsid w:val="004C5856"/>
    <w:rsid w:val="004F24FD"/>
    <w:rsid w:val="00522474"/>
    <w:rsid w:val="00527725"/>
    <w:rsid w:val="00530AF2"/>
    <w:rsid w:val="0054048F"/>
    <w:rsid w:val="00546E28"/>
    <w:rsid w:val="00556D43"/>
    <w:rsid w:val="00573EDF"/>
    <w:rsid w:val="00580B1B"/>
    <w:rsid w:val="00582E74"/>
    <w:rsid w:val="005B776C"/>
    <w:rsid w:val="005D23AB"/>
    <w:rsid w:val="005D5C23"/>
    <w:rsid w:val="005D62CC"/>
    <w:rsid w:val="005E74E8"/>
    <w:rsid w:val="005F728E"/>
    <w:rsid w:val="00624228"/>
    <w:rsid w:val="00631BBA"/>
    <w:rsid w:val="00642625"/>
    <w:rsid w:val="00656BF9"/>
    <w:rsid w:val="0066353A"/>
    <w:rsid w:val="0067310B"/>
    <w:rsid w:val="0068320A"/>
    <w:rsid w:val="00683DC0"/>
    <w:rsid w:val="00690B9B"/>
    <w:rsid w:val="00694AEC"/>
    <w:rsid w:val="00695E85"/>
    <w:rsid w:val="006D5AF7"/>
    <w:rsid w:val="006E278C"/>
    <w:rsid w:val="006F34D2"/>
    <w:rsid w:val="0070203A"/>
    <w:rsid w:val="00712DDB"/>
    <w:rsid w:val="00716803"/>
    <w:rsid w:val="00730140"/>
    <w:rsid w:val="00742D9A"/>
    <w:rsid w:val="00764C4E"/>
    <w:rsid w:val="00776367"/>
    <w:rsid w:val="007801FB"/>
    <w:rsid w:val="0078407C"/>
    <w:rsid w:val="007A1EA3"/>
    <w:rsid w:val="007A598C"/>
    <w:rsid w:val="007B4648"/>
    <w:rsid w:val="007C447C"/>
    <w:rsid w:val="007C4D80"/>
    <w:rsid w:val="007D66D4"/>
    <w:rsid w:val="007E69F1"/>
    <w:rsid w:val="007F35CF"/>
    <w:rsid w:val="00806B58"/>
    <w:rsid w:val="008445DF"/>
    <w:rsid w:val="00861E65"/>
    <w:rsid w:val="0088008C"/>
    <w:rsid w:val="008B1E14"/>
    <w:rsid w:val="008C71B3"/>
    <w:rsid w:val="00902CF2"/>
    <w:rsid w:val="00937407"/>
    <w:rsid w:val="009634F1"/>
    <w:rsid w:val="00982A44"/>
    <w:rsid w:val="00987495"/>
    <w:rsid w:val="009878DD"/>
    <w:rsid w:val="009979E0"/>
    <w:rsid w:val="009B2D25"/>
    <w:rsid w:val="009D036B"/>
    <w:rsid w:val="009E3CE9"/>
    <w:rsid w:val="009F049B"/>
    <w:rsid w:val="00A0231B"/>
    <w:rsid w:val="00A07ABE"/>
    <w:rsid w:val="00A07C54"/>
    <w:rsid w:val="00A133B8"/>
    <w:rsid w:val="00A23A2A"/>
    <w:rsid w:val="00A275F1"/>
    <w:rsid w:val="00A32F8B"/>
    <w:rsid w:val="00A33FFF"/>
    <w:rsid w:val="00A37190"/>
    <w:rsid w:val="00A50F1E"/>
    <w:rsid w:val="00A61557"/>
    <w:rsid w:val="00A65960"/>
    <w:rsid w:val="00A70F83"/>
    <w:rsid w:val="00A7791A"/>
    <w:rsid w:val="00A93C70"/>
    <w:rsid w:val="00A94B3A"/>
    <w:rsid w:val="00AA01F6"/>
    <w:rsid w:val="00AA66F4"/>
    <w:rsid w:val="00AB06ED"/>
    <w:rsid w:val="00AC0B7E"/>
    <w:rsid w:val="00B05E61"/>
    <w:rsid w:val="00B3466A"/>
    <w:rsid w:val="00B35278"/>
    <w:rsid w:val="00B94BF9"/>
    <w:rsid w:val="00BA4A17"/>
    <w:rsid w:val="00BA7F62"/>
    <w:rsid w:val="00BC69E7"/>
    <w:rsid w:val="00BD4B79"/>
    <w:rsid w:val="00C24876"/>
    <w:rsid w:val="00C36D95"/>
    <w:rsid w:val="00C650D2"/>
    <w:rsid w:val="00C7661F"/>
    <w:rsid w:val="00C775F2"/>
    <w:rsid w:val="00C9018E"/>
    <w:rsid w:val="00CD22FC"/>
    <w:rsid w:val="00CE00A0"/>
    <w:rsid w:val="00D02C4C"/>
    <w:rsid w:val="00D0546C"/>
    <w:rsid w:val="00D05E93"/>
    <w:rsid w:val="00D10455"/>
    <w:rsid w:val="00D136E2"/>
    <w:rsid w:val="00D20D79"/>
    <w:rsid w:val="00D20D7F"/>
    <w:rsid w:val="00D27A48"/>
    <w:rsid w:val="00D45FF5"/>
    <w:rsid w:val="00D517BB"/>
    <w:rsid w:val="00D53F87"/>
    <w:rsid w:val="00D62ED7"/>
    <w:rsid w:val="00D65C84"/>
    <w:rsid w:val="00D67F97"/>
    <w:rsid w:val="00D7035D"/>
    <w:rsid w:val="00D706FB"/>
    <w:rsid w:val="00D77190"/>
    <w:rsid w:val="00D77A65"/>
    <w:rsid w:val="00D81D2B"/>
    <w:rsid w:val="00D85A63"/>
    <w:rsid w:val="00D85E83"/>
    <w:rsid w:val="00D93E1F"/>
    <w:rsid w:val="00D96B35"/>
    <w:rsid w:val="00DB0493"/>
    <w:rsid w:val="00DC3E3F"/>
    <w:rsid w:val="00E01D80"/>
    <w:rsid w:val="00E16EC7"/>
    <w:rsid w:val="00E24D67"/>
    <w:rsid w:val="00E257AE"/>
    <w:rsid w:val="00E323F9"/>
    <w:rsid w:val="00E356F2"/>
    <w:rsid w:val="00E42C64"/>
    <w:rsid w:val="00E73797"/>
    <w:rsid w:val="00E811C0"/>
    <w:rsid w:val="00E8328D"/>
    <w:rsid w:val="00EA3B32"/>
    <w:rsid w:val="00EA7614"/>
    <w:rsid w:val="00EB4B79"/>
    <w:rsid w:val="00EC0021"/>
    <w:rsid w:val="00EC1151"/>
    <w:rsid w:val="00EF03E9"/>
    <w:rsid w:val="00F027BE"/>
    <w:rsid w:val="00F044F5"/>
    <w:rsid w:val="00F14A5E"/>
    <w:rsid w:val="00F22E7F"/>
    <w:rsid w:val="00F46CFA"/>
    <w:rsid w:val="00F52B11"/>
    <w:rsid w:val="00F7021E"/>
    <w:rsid w:val="00F85167"/>
    <w:rsid w:val="00F8618A"/>
    <w:rsid w:val="00FC262F"/>
    <w:rsid w:val="00FC2C8D"/>
    <w:rsid w:val="00FF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BF6E99-D3DA-40AA-9DB6-7CF87CF9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4D2"/>
    <w:pPr>
      <w:suppressAutoHyphens/>
      <w:spacing w:after="0" w:line="240" w:lineRule="auto"/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6F34D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">
    <w:name w:val="Заголовок 1 Знак"/>
    <w:basedOn w:val="a0"/>
    <w:link w:val="11"/>
    <w:qFormat/>
    <w:rsid w:val="006F34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6F34D2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customStyle="1" w:styleId="2">
    <w:name w:val="Заголовок 2 Знак"/>
    <w:basedOn w:val="a0"/>
    <w:link w:val="21"/>
    <w:uiPriority w:val="99"/>
    <w:qFormat/>
    <w:rsid w:val="006F34D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6F34D2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9">
    <w:name w:val="Заголовок 9 Знак"/>
    <w:basedOn w:val="a0"/>
    <w:link w:val="91"/>
    <w:uiPriority w:val="9"/>
    <w:qFormat/>
    <w:rsid w:val="006F34D2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6F34D2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6F34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qFormat/>
    <w:rsid w:val="006F34D2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styleId="a3">
    <w:name w:val="Strong"/>
    <w:uiPriority w:val="22"/>
    <w:qFormat/>
    <w:rsid w:val="006F34D2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styleId="a5">
    <w:name w:val="Body Text Indent"/>
    <w:basedOn w:val="a"/>
    <w:link w:val="a4"/>
    <w:rsid w:val="006F34D2"/>
    <w:pPr>
      <w:spacing w:after="120"/>
      <w:ind w:left="283"/>
    </w:pPr>
    <w:rPr>
      <w:rFonts w:ascii="Calibri" w:hAnsi="Calibri"/>
      <w:sz w:val="20"/>
      <w:szCs w:val="20"/>
    </w:rPr>
  </w:style>
  <w:style w:type="character" w:customStyle="1" w:styleId="a6">
    <w:name w:val="Основной текст Знак"/>
    <w:basedOn w:val="a0"/>
    <w:link w:val="a7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styleId="a7">
    <w:name w:val="Body Text"/>
    <w:basedOn w:val="a"/>
    <w:link w:val="a6"/>
    <w:rsid w:val="006F34D2"/>
    <w:pPr>
      <w:spacing w:after="120"/>
    </w:pPr>
    <w:rPr>
      <w:rFonts w:ascii="Calibri" w:hAnsi="Calibri"/>
      <w:sz w:val="20"/>
      <w:szCs w:val="20"/>
    </w:rPr>
  </w:style>
  <w:style w:type="character" w:customStyle="1" w:styleId="a8">
    <w:name w:val="Нижний колонтитул Знак"/>
    <w:basedOn w:val="a0"/>
    <w:link w:val="10"/>
    <w:uiPriority w:val="99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customStyle="1" w:styleId="10">
    <w:name w:val="Нижний колонтитул1"/>
    <w:basedOn w:val="a"/>
    <w:link w:val="a8"/>
    <w:uiPriority w:val="99"/>
    <w:rsid w:val="006F34D2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styleId="a9">
    <w:name w:val="page number"/>
    <w:basedOn w:val="a0"/>
    <w:qFormat/>
    <w:rsid w:val="006F34D2"/>
  </w:style>
  <w:style w:type="character" w:customStyle="1" w:styleId="aa">
    <w:name w:val="Верхний колонтитул Знак"/>
    <w:basedOn w:val="a0"/>
    <w:link w:val="12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customStyle="1" w:styleId="12">
    <w:name w:val="Верхний колонтитул1"/>
    <w:basedOn w:val="a"/>
    <w:link w:val="aa"/>
    <w:rsid w:val="006F34D2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b">
    <w:name w:val="Текст сноски Знак"/>
    <w:basedOn w:val="a0"/>
    <w:link w:val="13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customStyle="1" w:styleId="13">
    <w:name w:val="Текст сноски1"/>
    <w:basedOn w:val="a"/>
    <w:link w:val="ab"/>
    <w:rsid w:val="006F34D2"/>
    <w:rPr>
      <w:rFonts w:ascii="Calibri" w:hAnsi="Calibri"/>
      <w:sz w:val="20"/>
      <w:szCs w:val="20"/>
    </w:rPr>
  </w:style>
  <w:style w:type="character" w:customStyle="1" w:styleId="FontStyle27">
    <w:name w:val="Font Style27"/>
    <w:uiPriority w:val="99"/>
    <w:qFormat/>
    <w:rsid w:val="006F34D2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6F34D2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6F34D2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6F34D2"/>
    <w:rPr>
      <w:rFonts w:eastAsia="Times New Roman"/>
    </w:rPr>
  </w:style>
  <w:style w:type="paragraph" w:styleId="22">
    <w:name w:val="Body Text 2"/>
    <w:basedOn w:val="a"/>
    <w:link w:val="20"/>
    <w:uiPriority w:val="99"/>
    <w:semiHidden/>
    <w:unhideWhenUsed/>
    <w:qFormat/>
    <w:rsid w:val="006F34D2"/>
    <w:pPr>
      <w:spacing w:after="120" w:line="480" w:lineRule="auto"/>
    </w:pPr>
    <w:rPr>
      <w:rFonts w:cstheme="minorBidi"/>
    </w:rPr>
  </w:style>
  <w:style w:type="character" w:customStyle="1" w:styleId="FontStyle42">
    <w:name w:val="Font Style42"/>
    <w:uiPriority w:val="99"/>
    <w:qFormat/>
    <w:rsid w:val="006F34D2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6F34D2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6F34D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6F34D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6F34D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6F34D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6F34D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6F34D2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qFormat/>
    <w:rsid w:val="006F34D2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qFormat/>
    <w:rsid w:val="006F34D2"/>
    <w:pPr>
      <w:spacing w:after="120"/>
    </w:pPr>
    <w:rPr>
      <w:rFonts w:cstheme="minorBidi"/>
      <w:sz w:val="16"/>
      <w:szCs w:val="16"/>
    </w:rPr>
  </w:style>
  <w:style w:type="character" w:customStyle="1" w:styleId="FontStyle26">
    <w:name w:val="Font Style26"/>
    <w:uiPriority w:val="99"/>
    <w:qFormat/>
    <w:rsid w:val="006F34D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6F34D2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6F34D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6F34D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6F34D2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6F34D2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6F34D2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6F34D2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6F34D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6F34D2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6F34D2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6F34D2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6F34D2"/>
    <w:rPr>
      <w:rFonts w:ascii="Tahoma" w:eastAsia="Times New Roman" w:hAnsi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qFormat/>
    <w:rsid w:val="006F34D2"/>
    <w:rPr>
      <w:rFonts w:ascii="Tahoma" w:hAnsi="Tahoma" w:cstheme="minorBidi"/>
      <w:sz w:val="16"/>
      <w:szCs w:val="16"/>
    </w:rPr>
  </w:style>
  <w:style w:type="character" w:customStyle="1" w:styleId="FontStyle36">
    <w:name w:val="Font Style36"/>
    <w:uiPriority w:val="99"/>
    <w:qFormat/>
    <w:rsid w:val="006F34D2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6F34D2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6F34D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6F34D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6F34D2"/>
    <w:rPr>
      <w:rFonts w:ascii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qFormat/>
    <w:rsid w:val="006F34D2"/>
  </w:style>
  <w:style w:type="character" w:customStyle="1" w:styleId="b">
    <w:name w:val="b"/>
    <w:qFormat/>
    <w:rsid w:val="006F34D2"/>
  </w:style>
  <w:style w:type="character" w:customStyle="1" w:styleId="blk">
    <w:name w:val="blk"/>
    <w:qFormat/>
    <w:rsid w:val="006F34D2"/>
  </w:style>
  <w:style w:type="character" w:customStyle="1" w:styleId="ae">
    <w:name w:val="Заголовок Знак"/>
    <w:qFormat/>
    <w:rsid w:val="006F34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6F34D2"/>
  </w:style>
  <w:style w:type="character" w:customStyle="1" w:styleId="submenu-table">
    <w:name w:val="submenu-table"/>
    <w:qFormat/>
    <w:rsid w:val="006F34D2"/>
  </w:style>
  <w:style w:type="character" w:customStyle="1" w:styleId="14">
    <w:name w:val="Заголовок Знак1"/>
    <w:basedOn w:val="a0"/>
    <w:link w:val="af"/>
    <w:uiPriority w:val="10"/>
    <w:qFormat/>
    <w:rsid w:val="006F34D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">
    <w:name w:val="Title"/>
    <w:basedOn w:val="a"/>
    <w:next w:val="a"/>
    <w:link w:val="14"/>
    <w:uiPriority w:val="10"/>
    <w:qFormat/>
    <w:rsid w:val="006F34D2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pple-style-span">
    <w:name w:val="apple-style-span"/>
    <w:basedOn w:val="a0"/>
    <w:qFormat/>
    <w:rsid w:val="006F34D2"/>
  </w:style>
  <w:style w:type="character" w:customStyle="1" w:styleId="FontStyle60">
    <w:name w:val="Font Style60"/>
    <w:qFormat/>
    <w:rsid w:val="006F34D2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6F34D2"/>
    <w:rPr>
      <w:rFonts w:ascii="Times New Roman" w:hAnsi="Times New Roman"/>
      <w:sz w:val="18"/>
    </w:rPr>
  </w:style>
  <w:style w:type="character" w:customStyle="1" w:styleId="af0">
    <w:name w:val="Абзац списка Знак"/>
    <w:aliases w:val="2 Спс точк Знак,Имя Рисунка Знак,List Paragraph Знак"/>
    <w:link w:val="af1"/>
    <w:uiPriority w:val="34"/>
    <w:qFormat/>
    <w:locked/>
    <w:rsid w:val="006F34D2"/>
    <w:rPr>
      <w:rFonts w:ascii="Calibri" w:eastAsia="Calibri" w:hAnsi="Calibri" w:cs="Times New Roman"/>
    </w:rPr>
  </w:style>
  <w:style w:type="paragraph" w:styleId="af1">
    <w:name w:val="List Paragraph"/>
    <w:aliases w:val="2 Спс точк,Имя Рисунка,List Paragraph"/>
    <w:basedOn w:val="a"/>
    <w:link w:val="af0"/>
    <w:uiPriority w:val="34"/>
    <w:qFormat/>
    <w:rsid w:val="006F34D2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</w:rPr>
  </w:style>
  <w:style w:type="character" w:customStyle="1" w:styleId="af2">
    <w:name w:val="Привязка сноски"/>
    <w:rsid w:val="006F34D2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6F34D2"/>
    <w:rPr>
      <w:vertAlign w:val="superscript"/>
    </w:rPr>
  </w:style>
  <w:style w:type="character" w:customStyle="1" w:styleId="23">
    <w:name w:val="Текст сноски Знак2"/>
    <w:qFormat/>
    <w:locked/>
    <w:rsid w:val="006F34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6F34D2"/>
  </w:style>
  <w:style w:type="character" w:customStyle="1" w:styleId="quantity">
    <w:name w:val="quantity"/>
    <w:basedOn w:val="a0"/>
    <w:qFormat/>
    <w:rsid w:val="006F34D2"/>
  </w:style>
  <w:style w:type="paragraph" w:customStyle="1" w:styleId="15">
    <w:name w:val="Заголовок1"/>
    <w:basedOn w:val="a"/>
    <w:next w:val="a7"/>
    <w:qFormat/>
    <w:rsid w:val="006F34D2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character" w:customStyle="1" w:styleId="16">
    <w:name w:val="Основной текст Знак1"/>
    <w:basedOn w:val="a0"/>
    <w:uiPriority w:val="99"/>
    <w:semiHidden/>
    <w:rsid w:val="006F34D2"/>
    <w:rPr>
      <w:rFonts w:eastAsia="Times New Roman" w:cs="Times New Roman"/>
    </w:rPr>
  </w:style>
  <w:style w:type="paragraph" w:styleId="af3">
    <w:name w:val="List"/>
    <w:basedOn w:val="a7"/>
    <w:rsid w:val="006F34D2"/>
    <w:rPr>
      <w:rFonts w:cs="Noto Sans Devanagari"/>
    </w:rPr>
  </w:style>
  <w:style w:type="paragraph" w:customStyle="1" w:styleId="17">
    <w:name w:val="Название объекта1"/>
    <w:basedOn w:val="a"/>
    <w:qFormat/>
    <w:rsid w:val="006F34D2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18">
    <w:name w:val="index 1"/>
    <w:basedOn w:val="a"/>
    <w:next w:val="a"/>
    <w:autoRedefine/>
    <w:uiPriority w:val="99"/>
    <w:semiHidden/>
    <w:unhideWhenUsed/>
    <w:rsid w:val="006F34D2"/>
    <w:pPr>
      <w:ind w:left="220" w:hanging="220"/>
    </w:pPr>
  </w:style>
  <w:style w:type="paragraph" w:styleId="af4">
    <w:name w:val="index heading"/>
    <w:basedOn w:val="a"/>
    <w:qFormat/>
    <w:rsid w:val="006F34D2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6F34D2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6F34D2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6F34D2"/>
    <w:rPr>
      <w:color w:val="auto"/>
    </w:rPr>
  </w:style>
  <w:style w:type="character" w:customStyle="1" w:styleId="310">
    <w:name w:val="Основной текст с отступом 3 Знак1"/>
    <w:basedOn w:val="a0"/>
    <w:uiPriority w:val="99"/>
    <w:semiHidden/>
    <w:rsid w:val="006F34D2"/>
    <w:rPr>
      <w:rFonts w:eastAsia="Times New Roman" w:cs="Times New Roman"/>
      <w:sz w:val="16"/>
      <w:szCs w:val="16"/>
    </w:rPr>
  </w:style>
  <w:style w:type="paragraph" w:styleId="af5">
    <w:name w:val="Normal (Web)"/>
    <w:basedOn w:val="a"/>
    <w:uiPriority w:val="99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19">
    <w:name w:val="Основной текст с отступом Знак1"/>
    <w:basedOn w:val="a0"/>
    <w:uiPriority w:val="99"/>
    <w:semiHidden/>
    <w:rsid w:val="006F34D2"/>
    <w:rPr>
      <w:rFonts w:eastAsia="Times New Roman" w:cs="Times New Roman"/>
    </w:rPr>
  </w:style>
  <w:style w:type="paragraph" w:customStyle="1" w:styleId="ConsPlusNormal">
    <w:name w:val="ConsPlusNormal"/>
    <w:qFormat/>
    <w:rsid w:val="006F34D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Абзац списка1"/>
    <w:basedOn w:val="a"/>
    <w:qFormat/>
    <w:rsid w:val="006F34D2"/>
    <w:pPr>
      <w:ind w:left="720"/>
      <w:contextualSpacing/>
    </w:pPr>
  </w:style>
  <w:style w:type="paragraph" w:customStyle="1" w:styleId="af6">
    <w:name w:val="Колонтитул"/>
    <w:basedOn w:val="a"/>
    <w:qFormat/>
    <w:rsid w:val="006F34D2"/>
  </w:style>
  <w:style w:type="paragraph" w:customStyle="1" w:styleId="Style20">
    <w:name w:val="Style20"/>
    <w:basedOn w:val="a"/>
    <w:uiPriority w:val="99"/>
    <w:qFormat/>
    <w:rsid w:val="006F34D2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6F34D2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6F34D2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6F34D2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b">
    <w:name w:val="Обычный1"/>
    <w:qFormat/>
    <w:rsid w:val="006F34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0">
    <w:name w:val="Основной текст 2 Знак2"/>
    <w:basedOn w:val="a0"/>
    <w:uiPriority w:val="99"/>
    <w:semiHidden/>
    <w:rsid w:val="006F34D2"/>
    <w:rPr>
      <w:rFonts w:eastAsia="Times New Roman" w:cs="Times New Roman"/>
    </w:rPr>
  </w:style>
  <w:style w:type="paragraph" w:customStyle="1" w:styleId="Style9">
    <w:name w:val="Style9"/>
    <w:basedOn w:val="a"/>
    <w:uiPriority w:val="99"/>
    <w:qFormat/>
    <w:rsid w:val="006F34D2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6F34D2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Основной абзац"/>
    <w:basedOn w:val="a"/>
    <w:qFormat/>
    <w:rsid w:val="006F34D2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6F34D2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6F34D2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6F34D2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320">
    <w:name w:val="Основной текст 3 Знак2"/>
    <w:basedOn w:val="a0"/>
    <w:uiPriority w:val="99"/>
    <w:semiHidden/>
    <w:rsid w:val="006F34D2"/>
    <w:rPr>
      <w:rFonts w:eastAsia="Times New Roman" w:cs="Times New Roman"/>
      <w:sz w:val="16"/>
      <w:szCs w:val="16"/>
    </w:rPr>
  </w:style>
  <w:style w:type="paragraph" w:customStyle="1" w:styleId="Style10">
    <w:name w:val="Style10"/>
    <w:basedOn w:val="a"/>
    <w:uiPriority w:val="99"/>
    <w:qFormat/>
    <w:rsid w:val="006F34D2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6F34D2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6F34D2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6F34D2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6F34D2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6F34D2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6F34D2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6F34D2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6F34D2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24">
    <w:name w:val="Текст выноски Знак2"/>
    <w:basedOn w:val="a0"/>
    <w:uiPriority w:val="99"/>
    <w:semiHidden/>
    <w:rsid w:val="006F34D2"/>
    <w:rPr>
      <w:rFonts w:ascii="Tahoma" w:eastAsia="Times New Roman" w:hAnsi="Tahoma" w:cs="Tahoma"/>
      <w:sz w:val="16"/>
      <w:szCs w:val="16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6F34D2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6F34D2"/>
    <w:pPr>
      <w:widowControl w:val="0"/>
      <w:suppressAutoHyphens/>
      <w:spacing w:after="0"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6F34D2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главление 21"/>
    <w:basedOn w:val="a"/>
    <w:next w:val="a"/>
    <w:autoRedefine/>
    <w:uiPriority w:val="39"/>
    <w:unhideWhenUsed/>
    <w:rsid w:val="006F34D2"/>
    <w:pPr>
      <w:ind w:left="220"/>
    </w:pPr>
  </w:style>
  <w:style w:type="paragraph" w:customStyle="1" w:styleId="1c">
    <w:name w:val="Текст1"/>
    <w:basedOn w:val="a"/>
    <w:qFormat/>
    <w:rsid w:val="006F34D2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311">
    <w:name w:val="Основной текст 31"/>
    <w:basedOn w:val="a"/>
    <w:qFormat/>
    <w:rsid w:val="006F34D2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8">
    <w:name w:val="Îáû÷íûé"/>
    <w:qFormat/>
    <w:rsid w:val="006F34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d">
    <w:name w:val="Название Знак1"/>
    <w:basedOn w:val="a0"/>
    <w:uiPriority w:val="10"/>
    <w:rsid w:val="006F34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bychnyjjweb">
    <w:name w:val="obychnyjjweb"/>
    <w:basedOn w:val="a"/>
    <w:qFormat/>
    <w:rsid w:val="006F34D2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6F34D2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9">
    <w:name w:val="Содержимое врезки"/>
    <w:basedOn w:val="a"/>
    <w:qFormat/>
    <w:rsid w:val="006F34D2"/>
  </w:style>
  <w:style w:type="paragraph" w:customStyle="1" w:styleId="afa">
    <w:name w:val="Содержимое таблицы"/>
    <w:basedOn w:val="a"/>
    <w:qFormat/>
    <w:rsid w:val="006F34D2"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rsid w:val="006F34D2"/>
    <w:pPr>
      <w:jc w:val="center"/>
    </w:pPr>
    <w:rPr>
      <w:b/>
      <w:bCs/>
    </w:rPr>
  </w:style>
  <w:style w:type="table" w:styleId="afc">
    <w:name w:val="Table Grid"/>
    <w:basedOn w:val="a1"/>
    <w:uiPriority w:val="39"/>
    <w:rsid w:val="006F34D2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6F34D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1"/>
    <w:uiPriority w:val="39"/>
    <w:rsid w:val="006F34D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28572C"/>
    <w:rPr>
      <w:color w:val="0000FF"/>
      <w:u w:val="single"/>
    </w:rPr>
  </w:style>
  <w:style w:type="paragraph" w:customStyle="1" w:styleId="xmsonormal">
    <w:name w:val="xmsonormal"/>
    <w:basedOn w:val="a"/>
    <w:rsid w:val="00D62ED7"/>
    <w:pPr>
      <w:suppressAutoHyphens w:val="0"/>
      <w:ind w:firstLine="0"/>
      <w:jc w:val="left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BD4B79"/>
    <w:rPr>
      <w:color w:val="800080" w:themeColor="followedHyperlink"/>
      <w:u w:val="single"/>
    </w:rPr>
  </w:style>
  <w:style w:type="paragraph" w:customStyle="1" w:styleId="futurismarkdown-paragraph">
    <w:name w:val="futurismarkdown-paragraph"/>
    <w:basedOn w:val="a"/>
    <w:rsid w:val="00A6596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yperlink" Target="https://urait.ru/bcode/536047" TargetMode="Externa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yperlink" Target="https://urait.ru/bcode/531880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garant.ru/iv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5177</Words>
  <Characters>29514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sc.mggu@gmail.com</dc:creator>
  <cp:lastModifiedBy>Хусяинова Вера Михайловна</cp:lastModifiedBy>
  <cp:revision>20</cp:revision>
  <cp:lastPrinted>2024-05-14T12:30:00Z</cp:lastPrinted>
  <dcterms:created xsi:type="dcterms:W3CDTF">2024-05-13T14:57:00Z</dcterms:created>
  <dcterms:modified xsi:type="dcterms:W3CDTF">2024-05-17T12:14:00Z</dcterms:modified>
</cp:coreProperties>
</file>